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6F517" w14:textId="1C88AEE8" w:rsidR="002E2AE7" w:rsidRDefault="002E2AE7"/>
    <w:p w14:paraId="6C1F0FF3" w14:textId="095827F7" w:rsidR="000F603B" w:rsidRDefault="002C62F4" w:rsidP="000F603B">
      <w:pPr>
        <w:pStyle w:val="Heading1"/>
      </w:pPr>
      <w:r>
        <w:t xml:space="preserve">Lab </w:t>
      </w:r>
      <w:r w:rsidR="00706694">
        <w:t>5</w:t>
      </w:r>
      <w:r w:rsidR="00D437F8">
        <w:t xml:space="preserve"> manual</w:t>
      </w:r>
      <w:r>
        <w:t xml:space="preserve">: </w:t>
      </w:r>
      <w:r w:rsidR="000D3CED">
        <w:t>Linear combination of resistors</w:t>
      </w:r>
    </w:p>
    <w:p w14:paraId="7EB3C520" w14:textId="03DA4C11" w:rsidR="000F603B" w:rsidRDefault="00C948E6" w:rsidP="000F603B">
      <w:pPr>
        <w:jc w:val="center"/>
      </w:pPr>
      <w:r>
        <w:t>Dr. D. Beznosko</w:t>
      </w:r>
    </w:p>
    <w:p w14:paraId="13854084" w14:textId="44309F07" w:rsidR="00427E48" w:rsidRDefault="00706694" w:rsidP="005A3145">
      <w:r>
        <w:t>4</w:t>
      </w:r>
      <w:r w:rsidR="00427E48">
        <w:t>/</w:t>
      </w:r>
      <w:r w:rsidR="00E4404D">
        <w:t>9</w:t>
      </w:r>
      <w:r w:rsidR="00427E48">
        <w:t>/202</w:t>
      </w:r>
      <w:r w:rsidR="00DA5312">
        <w:t>6</w:t>
      </w:r>
    </w:p>
    <w:p w14:paraId="5EBDAF3E" w14:textId="13C1F38B" w:rsidR="00281BB1" w:rsidRDefault="00C948E6" w:rsidP="005A3145">
      <w:r>
        <w:t>For PHYS 2212L</w:t>
      </w:r>
    </w:p>
    <w:p w14:paraId="553012F5" w14:textId="5722BE6B" w:rsidR="00C00721" w:rsidRDefault="00C00721" w:rsidP="005A3145">
      <w:r>
        <w:t xml:space="preserve">(Lab outcomes: </w:t>
      </w:r>
      <w:r w:rsidR="000D3CED">
        <w:t>Solving</w:t>
      </w:r>
      <w:r w:rsidR="002743A3">
        <w:t xml:space="preserve"> a</w:t>
      </w:r>
      <w:r w:rsidR="00B420A7">
        <w:t xml:space="preserve"> linear</w:t>
      </w:r>
      <w:r w:rsidR="002743A3">
        <w:t xml:space="preserve"> system of</w:t>
      </w:r>
      <w:r w:rsidR="000D3CED">
        <w:t xml:space="preserve"> equations using</w:t>
      </w:r>
      <w:r w:rsidR="002743A3">
        <w:t xml:space="preserve"> computer; </w:t>
      </w:r>
      <w:r w:rsidR="008D6250">
        <w:t>complexity reduction using different approaches.</w:t>
      </w:r>
      <w:r>
        <w:t>)</w:t>
      </w:r>
    </w:p>
    <w:p w14:paraId="7DFF9000" w14:textId="77777777" w:rsidR="00DE78B3" w:rsidRDefault="00DE78B3" w:rsidP="005A3145"/>
    <w:p w14:paraId="7C309AFF" w14:textId="11C82AD2" w:rsidR="000F603B" w:rsidRDefault="000F603B" w:rsidP="000F603B">
      <w:pPr>
        <w:pStyle w:val="Heading2"/>
      </w:pPr>
      <w:r>
        <w:t>Abstract</w:t>
      </w:r>
    </w:p>
    <w:p w14:paraId="471F6E97" w14:textId="724EEF1E" w:rsidR="000F603B" w:rsidRDefault="000F603B" w:rsidP="000F603B">
      <w:r>
        <w:tab/>
      </w:r>
      <w:r w:rsidR="00E4404D">
        <w:t xml:space="preserve">The measurement of even a simple quantity like resistance can be difficult at times as </w:t>
      </w:r>
      <w:r w:rsidR="00F75A58">
        <w:t>it’s</w:t>
      </w:r>
      <w:r w:rsidR="00E4404D">
        <w:t xml:space="preserve"> not always possible to separate the parts of the circuit for this.</w:t>
      </w:r>
      <w:r w:rsidR="00EB76BC">
        <w:t xml:space="preserve"> </w:t>
      </w:r>
      <w:r w:rsidR="00E4404D">
        <w:t xml:space="preserve">The report describes the procedure of measuring the resistance of the inseparable circuit and suggests other possibilities for the measurements. Linear system of equations needs to be </w:t>
      </w:r>
      <w:r w:rsidR="00F75A58">
        <w:t>solved,</w:t>
      </w:r>
      <w:r w:rsidR="007B5090">
        <w:t xml:space="preserve"> and errors propagated.</w:t>
      </w:r>
    </w:p>
    <w:p w14:paraId="519E5389" w14:textId="77777777" w:rsidR="000F603B" w:rsidRDefault="000F603B" w:rsidP="000F603B">
      <w:pPr>
        <w:pStyle w:val="Heading2"/>
      </w:pPr>
      <w:r>
        <w:t>Introduction</w:t>
      </w:r>
    </w:p>
    <w:p w14:paraId="00335762" w14:textId="23BF9179" w:rsidR="000F603B" w:rsidRDefault="00857F12" w:rsidP="008D6250">
      <w:pPr>
        <w:ind w:firstLine="720"/>
      </w:pPr>
      <w:r>
        <w:t>The solutions for the systems of equations are often needed in numerous practical applications. The most common example of linear system solution is the eigenvalue problem</w:t>
      </w:r>
      <w:r w:rsidRPr="00857F12">
        <w:t xml:space="preserve"> </w:t>
      </w:r>
      <w:r>
        <w:t>that is widely used in physics, engineering, and other sciences. It is at the base of machine learning</w:t>
      </w:r>
      <w:r w:rsidR="002C7C1A">
        <w:t>. Can you find any more examples and practical uses?</w:t>
      </w:r>
    </w:p>
    <w:p w14:paraId="6ED63C7C" w14:textId="00BC4AFC" w:rsidR="000F603B" w:rsidRDefault="00E9614C" w:rsidP="00E9614C">
      <w:pPr>
        <w:pStyle w:val="Heading2"/>
      </w:pPr>
      <w:r>
        <w:t>Experimental Setup</w:t>
      </w:r>
    </w:p>
    <w:p w14:paraId="4D458F58" w14:textId="008AA75E" w:rsidR="002F08C0" w:rsidRDefault="00713941" w:rsidP="00E9614C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3FC53524" wp14:editId="1B91AFCC">
                <wp:simplePos x="0" y="0"/>
                <wp:positionH relativeFrom="margin">
                  <wp:align>center</wp:align>
                </wp:positionH>
                <wp:positionV relativeFrom="paragraph">
                  <wp:posOffset>333897</wp:posOffset>
                </wp:positionV>
                <wp:extent cx="3523615" cy="2619375"/>
                <wp:effectExtent l="0" t="0" r="0" b="0"/>
                <wp:wrapNone/>
                <wp:docPr id="9" name="Group 9" descr="a setup including a multimeter and three resistors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23615" cy="2619375"/>
                          <a:chOff x="322212" y="194650"/>
                          <a:chExt cx="3523771" cy="261937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4361" y="760492"/>
                            <a:ext cx="610235" cy="10858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9" name="Group 19"/>
                        <wpg:cNvGrpSpPr/>
                        <wpg:grpSpPr>
                          <a:xfrm>
                            <a:off x="322212" y="194650"/>
                            <a:ext cx="3523771" cy="2619375"/>
                            <a:chOff x="9624" y="-84667"/>
                            <a:chExt cx="3524045" cy="2619904"/>
                          </a:xfrm>
                        </wpg:grpSpPr>
                        <wps:wsp>
                          <wps:cNvPr id="5" name="Text Box 5"/>
                          <wps:cNvSpPr txBox="1"/>
                          <wps:spPr>
                            <a:xfrm>
                              <a:off x="1814396" y="393675"/>
                              <a:ext cx="412750" cy="3175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C6116D9" w14:textId="2F17EAB7" w:rsidR="002A7CBF" w:rsidRDefault="00A505AA">
                                <w:r>
                                  <w:t>R1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Text Box 6"/>
                          <wps:cNvSpPr txBox="1"/>
                          <wps:spPr>
                            <a:xfrm>
                              <a:off x="2899833" y="2061633"/>
                              <a:ext cx="412750" cy="3175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583DA21" w14:textId="160ACD4A" w:rsidR="002A7CBF" w:rsidRDefault="00A505AA">
                                <w: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7" name="Group 17"/>
                          <wpg:cNvGrpSpPr/>
                          <wpg:grpSpPr>
                            <a:xfrm>
                              <a:off x="1223433" y="135466"/>
                              <a:ext cx="2310236" cy="2399771"/>
                              <a:chOff x="1223433" y="135466"/>
                              <a:chExt cx="2310236" cy="2399771"/>
                            </a:xfrm>
                          </wpg:grpSpPr>
                          <pic:pic xmlns:pic="http://schemas.openxmlformats.org/drawingml/2006/picture">
                            <pic:nvPicPr>
                              <pic:cNvPr id="12" name="Picture 1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  <a:ext uri="{837473B0-CC2E-450A-ABE3-18F120FF3D39}">
                                    <a1611:picAttrSrcUrl xmlns:a1611="http://schemas.microsoft.com/office/drawing/2016/11/main" r:id="rId11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223433" y="135466"/>
                                <a:ext cx="1812925" cy="108775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5" name="Picture 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  <a:ext uri="{837473B0-CC2E-450A-ABE3-18F120FF3D39}">
                                    <a1611:picAttrSrcUrl xmlns:a1611="http://schemas.microsoft.com/office/drawing/2016/11/main" r:id="rId11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 rot="3524713">
                                <a:off x="1241953" y="1084897"/>
                                <a:ext cx="1812925" cy="108775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6" name="Picture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  <a:ext uri="{837473B0-CC2E-450A-ABE3-18F120FF3D39}">
                                    <a1611:picAttrSrcUrl xmlns:a1611="http://schemas.microsoft.com/office/drawing/2016/11/main" r:id="rId11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 rot="17966565">
                                <a:off x="2083329" y="593618"/>
                                <a:ext cx="1812925" cy="108775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22" name="Text Box 22"/>
                          <wps:cNvSpPr txBox="1"/>
                          <wps:spPr>
                            <a:xfrm>
                              <a:off x="2991263" y="1003300"/>
                              <a:ext cx="412750" cy="3175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39436A3" w14:textId="44DBD485" w:rsidR="00A505AA" w:rsidRDefault="00A505AA">
                                <w:r>
                                  <w:t>R2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" name="Text Box 23"/>
                          <wps:cNvSpPr txBox="1"/>
                          <wps:spPr>
                            <a:xfrm>
                              <a:off x="1856730" y="1642532"/>
                              <a:ext cx="412750" cy="3175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9CEC559" w14:textId="3FF80048" w:rsidR="00A505AA" w:rsidRDefault="00A505AA">
                                <w:r>
                                  <w:t>R3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" name="Text Box 24"/>
                          <wps:cNvSpPr txBox="1"/>
                          <wps:spPr>
                            <a:xfrm>
                              <a:off x="982133" y="1032933"/>
                              <a:ext cx="412750" cy="3175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88E8691" w14:textId="3168CCD9" w:rsidR="00A505AA" w:rsidRDefault="00A505AA">
                                <w: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Text Box 25"/>
                          <wps:cNvSpPr txBox="1"/>
                          <wps:spPr>
                            <a:xfrm>
                              <a:off x="2899838" y="-84667"/>
                              <a:ext cx="412750" cy="3175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DA8974F" w14:textId="2FEEA47B" w:rsidR="001846C7" w:rsidRDefault="001846C7">
                                <w: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Text Box 26"/>
                          <wps:cNvSpPr txBox="1"/>
                          <wps:spPr>
                            <a:xfrm>
                              <a:off x="9624" y="1456529"/>
                              <a:ext cx="936293" cy="3175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C13F2A5" w14:textId="77777777" w:rsidR="00BD5404" w:rsidRDefault="00BD5404" w:rsidP="00BD5404">
                                <w:pPr>
                                  <w:jc w:val="center"/>
                                </w:pPr>
                                <w:r>
                                  <w:t>Multimeter</w:t>
                                </w:r>
                              </w:p>
                              <w:p w14:paraId="53F0C067" w14:textId="025AAFB9" w:rsidR="00BD5404" w:rsidRDefault="00BD5404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C53524" id="Group 9" o:spid="_x0000_s1026" alt="a setup including a multimeter and three resistors" style="position:absolute;margin-left:0;margin-top:26.3pt;width:277.45pt;height:206.25pt;z-index:251671552;mso-position-horizontal:center;mso-position-horizontal-relative:margin;mso-width-relative:margin;mso-height-relative:margin" coordorigin="3222,1946" coordsize="35237,2619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x4BR5MFAAAbIgAADgAAAGRycy9lMm9Eb2MueG1s7Fpb&#10;T+M4GH1faf9DlHdo7NyaiDJiYRmNhGbQwmqe3TRpo0nirOPSsr9+j+1c2gLapcsgQH0gOLbjfN/x&#10;+W5OTz6ty8K6S0WT82pik2PHttIq4bO8mk/sP28vj8a21UhWzVjBq3Ri36eN/en0119OVnWcUr7g&#10;xSwVFhapmnhVT+yFlHU8GjXJIi1Zc8zrtMJgxkXJJG7FfDQTbIXVy2JEHScYrbiY1YInadOg98IM&#10;2qd6/SxLE/kty5pUWsXEhmxSX4W+TtV1dHrC4rlg9SJPWjHYHlKULK/w0n6pCyaZtRT5g6XKPBG8&#10;4Zk8Tng54lmWJ6nWAdoQZ0ebz4Iva63LPF7N6x4mQLuD097LJl/vPov6pr4WQGJVz4GFvlO6rDNR&#10;qv+Q0lpryO57yNK1tBJ0uj51A+LbVoIxGpDIDX0DarIA8uo5l1JKqG1hAom8wG9BTxa/b6wRhuTB&#10;GqNOhNGWYHWexPhr0UDrARr/zho8JZcitdtFyv+0RsnEj2V9hI2rmcyneZHLe01CbJESqrq7zpNr&#10;YW4A7LWw8hlQsa2KleA+RtVLLaoAUg+oOeYJpjS64smPxqr4+YJV8/SsqcFeYKZmj7an69ut102L&#10;vL7Mi0Ltl2q3ioHpO0x5BBvDwgueLMu0ksasRFpAR141i7xubEvEaTlNoYz4MlMbBZOW0KgWeSXN&#10;djdSpDJZqPdnkOMPyK7kZnE/oIUe5FQaNeDdI0zzxh5IpRkTBo4XacBY3HEuIA51W8oRZ+yPDaV6&#10;ugBM0cjPKS8t1YDQEAZ7xGJ2d9W0YnVTWmyNJFpECLZhCqY57CaJuu3U1mnhvrWcZ5jSEybRKaiM&#10;6jGDYHFvVFFAPQ3Q0dgLgtDswZZJeY63YZaR42kePW5Sqxret+lIg7sHtHmWg7lZsDoF4GrZATlI&#10;Y+zgVun5G19b2lO0k5QLsuQa3S3lVf8T/CBj4rlRoPV3IzfoXE6Hn0doCE5on+QSNLXL2ZcfoDAv&#10;8llnXTo0peeFsO4YgkohjYHuzCoqazWxAxdiKOJVXD1uDKKowLlBO9WS6+las6iJp3x2DyQEB2+h&#10;QlMnlzlIfMUaec0EYhM6EW/lN1yyguMlvG3Z1oKLvx/rV/Oxoxi1rRVi3cRu/loy5f6KLxX2OiKe&#10;p4KjvvH8kOJGbI5MN0eqZXnOoTkMFNLpppovi66ZCV5+R1g+U2/FEKsSvHtiy655Lk0ERlhP0rMz&#10;Pcl41avqpoYvJho0ZaK36+9M1K0dS2zwV96x64E5m7kG7rOl5FmubV0BbFBtcQfTDTd/OuVB0R3K&#10;B8ZbaLt4DuXpOIrGrqspT52ABGiDMYNTfGnO94xl8fO5rOOetosB/AOlsVs/mdJt+vYgZoUdD9uY&#10;peOFSqqeEbMIpa7XMpC4PqLONgGpq8IyGK8zQTeKVATTFO2D1lNLDHHrqUV63/2+U0GVBm/ngugB&#10;RtvZ3XtKBlsv1Cd5L5D9PcWSLroj+tOIDvlfGPo6keg58hL5n9oR/L2bIkOVYDvM0qAcmGXiDlJq&#10;LySuzivaepZQj0S+CakoI7xx1KbRB6Ip1myVl0MWT/qc5rotZ9FzcGE4KjFEI2EUBH7gbzKNOkjd&#10;KApHHIH4qFfIeDt0vopHGyLnKyW/tA92fcGHLlBF5YQg1LPS3ygiNOhs1XFdU9K95fS3V/VQ0X2g&#10;io6CgzslHbr2IzUZ+0HookBWJ6OBR31356Dr7dV0vaoHUn8kUuMocZfU+rhwD08djSnpqkQHQe/t&#10;n1P0mh44/ZE43RdEQ/ax73mzOXzDl0w46s3z9q5QeHt+utf0wOmPxOm+9ho4ve+Bcv8BiXioVlCc&#10;IIcZ0mkUKXDdL/cF5f+fJvd6Hhj9OozerBd1G79A0B90219LqJ84bN7rjyvDbzpO/wEAAP//AwBQ&#10;SwMECgAAAAAAAAAhAFz/0GRXSQAAV0kAABUAAABkcnMvbWVkaWEvaW1hZ2UxLmpwZWf/2P/gABBK&#10;RklGAAEBAQDcANwAAP/bAEMAAgEBAQEBAgEBAQICAgICBAMCAgICBQQEAwQGBQYGBgUGBgYHCQgG&#10;BwkHBgYICwgJCgoKCgoGCAsMCwoMCQoKCv/bAEMBAgICAgICBQMDBQoHBgcKCgoKCgoKCgoKCgoK&#10;CgoKCgoKCgoKCgoKCgoKCgoKCgoKCgoKCgoKCgoKCgoKCgoKCv/AABEIAQUAk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8oorzn9pn9pXw&#10;P+zJ8PpfGXiuT7Rdy7k0nSY5Ast7MB90ddqDgs+CFBHViqtth8PXxdeNGjFylJ2SXVmdatToU3Uq&#10;OyWrZ6KXRfvMPzrjfG37RXwD+HE0lr4/+NvhLRJov9ZDq3iO1t3X6q8gP6V+QH7Yn7f/AMbviNZX&#10;Vz4j8bThLqb/AEPSLVjHZ2v3iCsIJDFdxG99z44LHivg3xt4t1HWNTkv9S1Wa5mlYl5JpWZifzr9&#10;lyXwbxWMoKrjcSoX6RjzP721+R8HjOOqVOo4YalzW6t2/BJ/mf0IeK/+Cvf/AATq8G3Ullq37TGl&#10;zSx8bdN068vFJ9A8ELofzxXlnib/AIOEf2CNAu3ttOi8aawisQtxpugxKj/Tz54z+YFfh34R8BfF&#10;P4k+dJ8N/h14i19IuJm0TRZ7sJ7N5SNj8a7Xwt+wx+2B41ga40f4G6xb7f4dceDTWP0W7eNv0r33&#10;4Z+H+W6Y3Gu/96pTj+Fk/wATg/1o4mxX8CireUJP9bH6veIv+Dkv9lSzDf8ACK/BrxxfNjKrfLZ2&#10;3/oE0tchff8ABzT4Hjl2af8AsnahKucBpfGCIT+AtT/Ovzmsv+Cbn7aN9KsV78M7Oxx/y1uPE+ns&#10;o/79Tuf0NdVaf8Eov2nLi38258ZeCLVuMRz6tdFv/HLVh+tZvIPB3D6Srxl/3Fk//SWWsfxxV1jB&#10;r/tyK/NH3Uv/AAcz+Ht3zfsiXGP+x6X/AOQqmtv+DmXwWZVW/wD2T7yJT1aLxokh/I2i/wA6+Ez/&#10;AMEnv2nMFR8RPh7/AMC1a/yfysajT/glF+0sXHn+P/h797PGsahkf+SFYvK/Bnb2kf8AwOr/AJmk&#10;cRxx/LL/AMBh/kfo/wCG/wDg5I/ZXu493iz4MeN7Fv7unraXQ/Npov5V1nhn/g4Y/YI1y9S21az8&#10;caLG3BudS8PxMi/UW9xK35A1+V2r/wDBL/8Aad0q3M9r4g8G6gyn5YLPV7gOfxlt0X8yK5eb9gH9&#10;s1ZmtofhDDPGMjzY/E2mKDjv81yD+lZ/6s+EuK+DFqP/AHFt/wClXNP7S4yo/FSb/wC3E/8A0mx+&#10;53gv/gsD/wAE5fHl/Hpei/tPaTBNJgj+19NvLCMfWS5hjQf99V7V8Ovjx8Efi95v/CqPjB4X8TG3&#10;UG4Xw/4gtrwxf73ku238a/mh139l79qPwnqf9m6j+z74qmk/jk0nSZL6P/v5bCRP1rj9QvtV8Jav&#10;JoXifStQ0fUoSD9lvIXgmj9NyvtYfiKxqeFfDeOu8tzBv5wqf+kuJceLM2w+mJw6+6Ufzuf1chlJ&#10;wGpa/nV/Y4/4LT/tRfseeNNPtdf+IOpeNvBPnxR6l4b12+a5MVuDgm0lkJa3cLnCg+WTjcpwCP6D&#10;Phd8SfCHxi+HOh/FXwBq66hofiLSoNR0m8WNl863mQOjbWAZTtYZVgGB4IBBFfmvFXB+Z8J14xxD&#10;UoT+GSvZ23TT2flrps3rb6nKM6w2bwfIrSW6f5rujeooor5M9gKKKKAAnAzivy5/4Kq/EnWvFP7S&#10;OqeGprvNn4dtba0sY1YlRuhSZzgnG8vKVJGMhFH8Oa/UZvu1+OP7bmote/tGeOppX3Mviq9j7/wS&#10;sg/Ra/RPDPD063EEpyV+WDt6tpflc+T4wqShlaiuslf7mfIXx1v5LmeOBj8qsx259cf4V6J/wTA+&#10;C/gXx78Q/FXxP8YaJa6lL4TtbJNIs76ASRxXVy8pFzg8F41t2CZBCmTcMMisPMPjkWGpxjKruiz0&#10;/wBoj+le+f8ABI4l7D4ovv3L52hA9OuNRr9x8QMTWwfAuIlSk4tqCutHZzin96bR+f8ACtOFbPqS&#10;mr6yf3JtfifWdxqUzZa5vmP+89crr3xn+Enhq5+xeI/if4fsJsZaG91iGJx+DMK8m+Iv7K3h74k/&#10;EzWPF/xJ1jWNSiuLoCwsF1B1gtoVRV2qgIAywYnGM7vXJpNK/Y4/Z20WT7RbfDrzH/6bSM4P4Mxr&#10;+V4ZbjqkVONN2eqP2CWYYOEnGU1dHX6x+2R+zLo5Zbj4xaTM2cH7DI1zj/v0GrHn/by/ZgT/AFXj&#10;64m/65aFet+vk1cs/gN8FrTi3+GNj9WsY+K2LD4afD6yjVbLwbbx44Gy1QY/Kr/svMP+fb/An+0c&#10;F/z8Rxtz/wAFAP2d1bEOp61Ljunh65/qgpsf7e37Os4zLqusQn0m8P3P/sqGvQ18D+FzwvhuLP8A&#10;1xXmnr4C8NyDbJ4agP8Ae/crR/ZeYf8APt/h/mL+0sD/AM/EcHF+3B+zhNhj4zvI16/vNBvfT/rj&#10;VzTP2wP2bNWk8qD4qWcLMcD7bbzW/wCsiKP1rrm+GXhSf5JPCNmwz/FEPTGenpRL+zh8NNXQy6h4&#10;G0eRiv8Ay0tQf/ZaP7LzD/n2/wAP8x/2lgf+fi/Ej0f4s/C/X5Uh0L4iaHdySD93Ha6rC7N9AGya&#10;3Jc39s1vI6zQTIVkR8MjqexB4IrhvEP7J3wOdcXnw501t3VooQp/MCszS/2cvh/4V1DS5vBtxrmk&#10;TTaj5Vm1jrkyxxzCKSVS0e7aVPl7duCCSAQQTiXl2Opx5nBq2vTQccwwdSXKprXTr/kfGv8AwVL/&#10;AGf/AAL8MvH+geM/A/h+00m3161nS60/T7cRQLPB5Y8xVX5U3LIuVUAExlurMT+tH/Bt/wDE+8+I&#10;H/BNbTvDV4ij/hDPF2qaLCw6vGzR3wJ+hvSo9lFfDP8AwWc8JWv/AAqey1WxsQ39m+LVVZMcxwyQ&#10;zA/gWWP9K9y/4NT/AB9qupfDr4yfDKa5P2DSNc0jU7SFm6S3cNzFK34rZQj8K/UMdiK2c+FcKtWT&#10;lKhUSu9X8Vlr5Ka+SPmqNOGC4scIKynHZel/ziz9aqKKK/IT7IKKKKAA9K/GX9sxHX9ofx4p7+Mt&#10;UH/k1JX7NN92vxp/bRH/ABkJ46fHXxlqZ+n+lyV+m+Fv/I6qL+5+qPj+NP8AkXw/xfoz49+O5ddR&#10;t03Y/wBG5I7fO1fQX/BI6IHw18SbkfxX2kIc/wCzHeH/ANmr57+O7P8A2hDxnbb9W/32/wD1V9Ff&#10;8Ej4wvg34igEbv7W0s7QP+mVzX6/4ne7wLV9af8A6XE+J4N/5H1P0l+TPpDV7LOoScdWPfrUAsFH&#10;QL9PWtTVoSL5vl+9yuPpXlv7Un7H3wZ/bC8C2/gf4v6PcN9gvBc6XqmmyiK8sn4DiNyrDa6jayMr&#10;K3ynG5EZfxbL5XwNP/CvyPrsZGP16af8zPRILKNuEVTt+8BjiszxN48+HHgKWGLxv470XR2mUtAu&#10;qapDbmQA4JHmMM4PpXw744/ZM+G/7AHx9+C3hz9njVNfS88efEizGtajqmoJLcfY7VljktUaOOPE&#10;Mq3zeYpBDGKLpt537D9nX4X/ALc3/BQb43+DPj/4dbXtB8Evox0FVvZoJbGSayRJoklhdW8pmhLm&#10;Nsqr7nUKXkL9rjyxUu/+ZnGjTbeui1vb0W1/1PsrwT4++G/xDNwPAXjvRda+xlPta6TqkNz5G7ds&#10;3+Wx27trYzjO046GunXTH4HkfkoNfAtp8BvhF+yj/wAFSfgj8CP2evCb6Bpuo6Rresa6o1C4uH1B&#10;nsLuONZWmkbckYtmKL0VpHI5Ymv0Ys7PfEDtP3eOKzk7E1KcYW5dU/8AhjHhsk3sqpzGdrL/AHTg&#10;HHtwQfoRXB/GD9rD9m79nvXrfwx8Zfi/o/h3UbqzW6t7G+mPmyQlmUSBVBOCyOM9yprw/wD4J5+M&#10;db+I/wC3p+1pq+rXe5rHxdo2mW8aDaqR2g1C0Tj12wLk9zk96p/sZ/C74Y/tU/tr/tP2Hxy8BaP4&#10;w0zw34009NFsfEWnx3kVhMUubWaSESg+WZEsbdXK43iCLdny1wKN3qV7GMZPmeiSbt52/wAz3n4T&#10;/tM/s5ftJTz6f8G/irpuuXFuGMlvb70dgoXeUEiqZNu+Pdtzs8yPdjeudvxjpUmg2Ok6sYwoh8Xa&#10;QjNtzgS3kUB/8dlNfNviv4ZeC/hZ/wAFt/gT8EvhP4J0nw34Zt/BGsawmi6HpsVrB9subPU4Zpyk&#10;arl3SytlJOeIV9K+9/jR8HLm7+F8l3bW3MOuaPcLtXp5epWz5/8AHa5cdKNOlKDe6f4o2o0eWtCc&#10;dVo/xPkT/gqHoU2u/su+LngtjJJHbWV4vA+ULPA7N/3zu/CvP/8Ag1z8XajpX7a3jrwONQ2WeqfD&#10;aW7ktzj95Nb39osZ+oS4m/AmvoD9t3RX1L4GeONOjt9zt4Ku41jC9XWzYDH/AAIV8Tf8G/viK/0D&#10;/gqp4F02xnaOHWtN1izvFU8SRjTbicA/8DhQ/hXscJ/7Z4e5phv5Lz/8lT/9sNs4/c8RYWr3svxt&#10;/wC3H9GdFA6UV+Sn2AUUUUAI33T9K/HD9tKEr+0P43BH/M36kRx63Uhr9j3+6a/Ib9vTSxpn7TPj&#10;S0I+9rk05/7aYk/9nr9K8L5cueVP8H/tyPj+NP8AkWx/xfoz4h+OMatqcCOg/wCPX/2dq+hf+CRz&#10;50L4nW4/5Z32itwP7yXw/wDZa+fPjmhGp24Df8u+P/Hya98/4JCiXyvikGP/AC00Ij8BqH/1q/Zv&#10;EyN+A677Om//ACeJ8LwbK2f0v+3v/SWfWOqqDd4x/DkUyKLJ+Q/p1qzq0QE3msf4RXxv8VdJtv23&#10;/wBsnxh+xn8V7q8tfBvgzRbHWdNk0O4aC6+3GOLLOzb43VkvXUhkyvkpsKbpfM/EcniquX023ZJa&#10;/fY+2zCP+31PX9Edv+1v4Lm8R/tofs2g20nl2+seILrd5Zx+5t7Wbj6bc+1c7/wTp0bxIn7aP7VG&#10;ueItBvrQT+NbCC1mu7KSJZUja+K7CwAYGJ4H4/gkjbo6k+zfsqfsjfCP9kPQ9W0P4UHVnXXLmGbU&#10;p9W1DznkMSuIwAoVAF8yTkLuO85JAUDg/wBgT9oT4r/Gn48ftAeFviJrMN1pvg/4hNp3huOOzSM2&#10;8CzXUJjyo+YbbeE85O5nOfmwPUqVIShyx2irX2vrfb/gnPG6hK3b9Ucf8XvAni7Vv+C4Pwj8T2Hh&#10;vUJtM0/4W3slzqEdm7QRbRqkT7pANoIa6tgeeDPGDjeufuq0tv3Cp/s45r5tPxn+JFx/wUxs/gZp&#10;3iNl8KW/wtfU77SRDHte6a7KiUtt37gBEB8xUDOACzE/ScD5fORXPWjy2v2TJnK/KvI+Pv8Agl58&#10;HfiD4N/aq/as8XeMfB+o6bY678V3/si4v7N4ReIlzqE2+PcBvQxXUDhhlSsqkE11H/BNP4AfFj4T&#10;/tQ/tQeOPiH4JvtJ0vxZ8R1l8N3V6oUahClxqE/mxDJJj8u7hIfG0ksudyOq6v8AwTd+MfxB+L0v&#10;xa8Q+N/F95qlrZ/FrU7HQY7plK2lpGse2KPAGEClcL0zk9WYl3/BLj4lfEH4oeIvjx4g8aeNNS1f&#10;T4fjRqdroMOoXjTLZwIeIotxOyMIYgEGFUKMAZOdnCUJTT6WNKkpOMn6foa//DOHxI8cf8FtfAPx&#10;1tvBd43hPw78Ibi2m19ov9GW8M1/H9n3f89Nt2rbeu3J6AkfpJqHgbTbv4b6hpt3bqwktS4HuuGU&#10;/mor87/2ffi54u1P/gs/4z8AT+Jr46DoPwdj8rSftb/ZluWurCTzfKzt8zbOw343YOM4wK/Ry78T&#10;WjfDnVL4z7fs+lTyMfQCMnNfM8Q+0jWgl2iexlfJKi+bex8F/GXREvdPm02/PmLdab5cwbjduDKf&#10;61+UH/BKjxrdfD3/AIKWfBjXbM7XuPG1ppzfN/DeMbRv/HZzX62/EeP5wjKVP74cjsZnYfoRX49/&#10;s1y2fwt/4KMfDmTUP3cHhz40aWLlsfcSDVo936Ka+u8NF7bLs1w381NflNfqefxS/Z18JW7Sf5xf&#10;6H9Sw6UUiElRS1+Rn2QUUUUADdK/KD/gplCtt+1r4uVRwWsnP/ArKA1+r9fln/wVJ0e5sP2qNevL&#10;iPat9aWM8LeqC2ji/wDQo2FfoXhnPl4ia7wf/pUT5PjKLllKa6SX5M/P/wCONsy6hCzZ6MPxBr3T&#10;/gkldJBqfxI0bePMuLPS7j6iOS5U/wDo1fzrxv47xA+RMq4G6Qf+g16B/wAEq7ueH9oPxJpi7vJu&#10;PA87ydfvJeWmD/48fzr924+putwHil/di/unFn53wrPk4go+sl96aPt3XDhEU/3c9K+Uv2ftJ8//&#10;AIKdfHrxCsbMtpovh618zqF8ywt3x+PlH8q+rteB8uN/9nBr56/aU/4J+fBP9qPxNH4o8da94m02&#10;RPmmt/D99DDFdTbEj8+USQyFpfKiijDZGEiRe1fguQzj/ZsVLzX4n6BmnLHHzv1t+SPfVdlGDXxr&#10;/wAE2Pit8K/Auo/Gvx/8R/iJoPh1vFHxj1aWxbXNYhszcxI+4snmsu9Q0xBI4zxXu37L37Kvw8/Z&#10;N8L6h4O+Geua9c6dqN6t1Nb6zepMscwTYzoEjQKWUKG9di+lZPxK/wCCdX7IPxq8ZXPj34lfCiS/&#10;1K7/ANbIniC/gjHJY7Yop1jTLMznao3O7McszE+onTV4tuxwxklFrucP8EvF2k+O/wDgrH4t8aeH&#10;dYtdT0Wb4Toui6pYTLNb3ka3NkjvFKhKOqzefGSpIDo69VIr7Nt7kFs7gD79ua8j+BP7LvwK/Zxs&#10;pNO+D3w+t9JEm4GZ7ia5nCswZoxLO7yLGWUN5YYJuy2NxJPf6/4n03whoF94o1yWSOx02zkubuSG&#10;3eVlijUsxCRgu5wD8qgk9ACTiorSVSSt2SIk9dD5X/4JMeJrT4afs4ePdZ+LGq2/h2S3+LWpR6pJ&#10;rlwtqttcGGzQxSNIQFfzCU2nB3HHWuY/4Jkftd/A39kr4O+KtI/aq8df8Ij4g8TfELUNcs9LvtLu&#10;ZblrSWK2RJXSGN2jDSRS4VwrELuAKsrH3e4+KH7MHxuNj8LLzwxDqem+KNY32+m6joslmLq+ih/t&#10;CR3t50jl3JH5E5dkw32mIgtkkdnr/wCyz+zV458RXHi3xj8APB+rapePvvL7UPDtvNLMwGNzF0JY&#10;4HU81vKrDnk5p6lc6le/U8c/Yx8c6N8VP+CqvxI/aN+HN3LqXg/xB8N7b+xdbW2kjiuEEljbNxIq&#10;sh8+wu0CuoJ8liAVwT96+JvinL/wrvxBpMM7bptCu4xhvWFhXjHgjwJ8O/hBokmg/DPwHo/h2xlm&#10;M8tnoemRWsbyEAGQrEoBYhQMnnAHpTpfEkl3LPaGRsSW8i/gVNcOMjTxVTma2SX3FwxEqash/jaa&#10;HUtKs9Vh3eXdw+YNy9iqnofqK/FT40383h79rvxNq9idr2PxIvZoipxtZb52H8q/ZTRNTm1z4Q+F&#10;dSnbdJLodpK/tvtIG/mTX42/tZWkmnftR+OI8EL/AMJleSfTMzNXqeEvvZri6Pek/wAJJfqdXF3+&#10;5UZ9pfo/8j+rVOFFLTYzmNT7U6vyM+yCiiigAr84P+CxFmo+O+kyIrLu8HwMWC8E/abn/Af5Nfo/&#10;Xwj/AMFlPDlkNQ8G+JUh/wBJuLO+tpJNo5SJoWQfnM9fZ8AVlS4oo36qS/8AJW/0PnuKKftMlqeV&#10;n+KX6n5d/Gm1EunRzk/MkhX8x/8AWroP+CZ/iCPQv2sYtHlTnXvDN/Yp7FVF1/K2NZnxpgkOgGRY&#10;+FmDHH5f1rN/Ye1XSPD/AO2J4D1LVn8uOXUprJZP+mtzbTW8a/QvKg/Gv6X4ko/WuD8XD/p1O3yi&#10;2vxR+R5HU9jndF/34/i0j9Hdagkli/dlcj+FjjPNUYNOuX277m1j95Hf+iGuU/anv/ijZfCLUpPg&#10;jPNH4n+02cWlvDZrOV8y8gjkYoySDaImkLMVOxQzfw5HnfhzxF+2V4P8a6D4B8XQ6JrFrqF013ea&#10;5NptzcBbY3IH2ET2cEMMU0Vupfz5oo45XlVUUbG3fyvl9THRwKdKpBK70b97RJt+mv3n7HjKODqY&#10;r95CT0Wq210XzPc/sOzl9asF59Zuf/IVOiaGLhtVs2/3fO/+N188QeNv21/HNsdV0/4ZWFsun6tD&#10;c6Ss0Muntf2zWGoCWK5hmuSd8dx9kUR7lR5ACJfLPnK7xt8KP2hfCfxS8QeNvhtdeLNYs2vLF9Ot&#10;bnxjGY/Lm+1m++zW1xKLdSmbdYxOmxASUViors5swjLlniaabXdNXulZvpvf0T7HPHD4LlvGjN6+&#10;a6PVfd+K7n0bFe2w+9qFv/wESH+aioNZh8O+I9HvPDmsXaS215bPBdW4hf543BVgcMpGRkZBFeHX&#10;nhH9qbxTqV9Ya54ivNLt/tWk+TcaPNYwQCNbjTHuJYARLOJQqakHjmd4SrRIqy7mNejfDbwjrFl4&#10;b0fXPiKtrceLl0WGDWtShhRS8uxDKBsAXaXUHgAEgEAdK4sRjMZRpc7xEZPtGzeyae226fZ276b0&#10;cHhKlTl9i0u7uutu/o13RraT8PPhZoOsx+INK0W1jvorhp4rr+zMyRyNbRWxZWMmVzBBFGccEIM8&#10;810sfiG3tz+6umb03Wf/ANsrL+zp0zXgFx+yn4v1PxD4i1jxBofhTUk1LxA15a2lzdLFbywqb5Ld&#10;mit7GJobmJbtJDM0lxI7w4Dx5WRMcNjsTiOb2uI5bLTRO/l0N62BwtO3JRv83p+Z9JXGs2t6Nt1N&#10;N3/1MSr/ADY1Wt4/DUMn2h49RaRT1W4jVT+Gwn9a8b+GP7NGteAvGC+N9U8dw32oP4mv9Sur5dNC&#10;3M1rPHPGmn+bvyLZTJFcGPBXzoywHKlOO1D9hC5v/h7b+AB8YIdJig02Szubjw/4XS2N8pi09A0+&#10;6d2ZybBWkZWXzD5f3QjCTT20faOMsY7aaqL87/dp95n9VhyprDq/a68j6Qk1DQE0e18L+GrOO3td&#10;Os4YoIBceYyRKgijHrjEeAT1KnknNfj5+3LD9k/av8aGJflXxA7fmqmv1Y8C/DnQ/Bd5fXWhC3jj&#10;uHKxwW1ikIih3mURkjl/30t1Lk/xXLgYAAr8rP23oDN+1d42jQf6vXMuOxPlpmvv/CdU4cRYjklz&#10;L2T1tb7UDxeLJSeW03ONnz7Xv0Z/UzZMHs4nBzmNT+lS1Dpy7LCGP+7EvX6VNX5E9z7CPwoKKKKR&#10;QV8jf8FevC9nffCDw34vlb97p+vPaKPVZoGc/rbrX1zXz/8A8FM/Ctn4h/ZN1jVLn/WaPqFneW/+&#10;80y25/8AHJ3r3OGa/wBX4gws/wC+l9+n6nmZ1T9tlVaP91v7tf0Pxq+L1uZvDF9Cqcg5+76EH+le&#10;VfBzW7Pw38bfBfiHVLjy7fT/ABfptzdSN/DHHdRszZ9gCfwr2j4j2hn0++hCfM8bgf7xGK+cNUhR&#10;IpIHkKt2Knp/k1/YlGjHGZXUov7Sa+9WPwaE/q+NU+zT+5n6M/t2ftE+L/2ZvDGi6p4E8G6VrOoa&#10;54q/spIda1KS1ghX7Fd3Rk3RxSMxxa7QoUZL5yMV8iar/wAFZf2kUdorbwX8P7E7sLuW+usf+PxZ&#10;/SvrL9sb4d6v+1Z8BfC3iz4Waal9I1xZeIrC1kmWN5Y5bCZCqlyFDhbk/eIBwcc4FfnlffsIftNz&#10;37Ral4Nt9NWSbYn27XLNMkvgDAmPOePrX888E5b4e18rqTz6ajWjNpJzlF8tl0T73P1jPsVxJHHR&#10;jl8W6bindRT1u+r8rH1b+xZ/wUL8d/GX4tD4f/GWTwyseoWMo0ceH9DuLd/ta4fDtNdTDYYlm6KD&#10;uC89j1v7Y37Rnx7+EfxB/sn4bat4ZsdHj8Mw30jat4emvLie4a6eJlR1u4kjVUEbcxuSSeRwK+ff&#10;2GP2LvHdl8bdL8fW3jjwnqdn4fuDLqUej+IIruaISQzJHlYgwXLZ+8wyEbGcYr6L/wCCgPwQ1rxT&#10;4Th+Iln4s0PSrPStLltNUfXrx7eLEtzbmN/MWNwMMjLgjkyDkd/k+NKPDVHOuXI5J0OVbOT97W+s&#10;tdrHtZHPNJ4G+P8A4l30S00tt8z521b9vH9pO+cofjBJYs3/AEDPD9iqj6efDMf1Ne+fsN/tYeI/&#10;iql98O/iHrtxq+sWmbmHVrmGCJ57c7VKFLeKOMFG7hQSJOfuk18n6l+zjfaXb6ffa98T/ClvHqkK&#10;z2bW99cTq0DEhJjtt/lic8LK2EckBSxYA/TX7DH7LMvw/wDEGpeOLjxXDqNzBNLplxBb2skP2WRG&#10;BdWEnzEn5WU7QChVl3KwNfIvl6Hs6nlvxW/ab+PGleJ9YuLL46a4lmvi7XLGCzjtbFI7eO21CaFI&#10;1KWyvhUVFBZmY4yWJJNcLL+1T8XnvI7qf4qeJpJIZFf/AJGC5RW7gFUkVWHqCMGvoz4z/wDBOfV9&#10;f1XUNb8L/ESGGzutW1HVZrO70V5pVmu7h7iQK6Trldz4Ubc8c5rzP4Uf8E8dR+J2my6neeN7qwjh&#10;umiaNdJWORwO+HZsdx0IB4ySDjOVejGrGk37zTaXe1r/AJotUqjpuaWisn89vyZ6p8b/AI/a78Sf&#10;2Gv+Fk6fqeoaPd32r6LbXk+iajPZTR79WtYJRHLA6yRhgWX5WB2sRkgmvlnxP8VvHPhzW9Q0m2+I&#10;fii5ghvJI4xqXiy+u/lDY5M8zk/jX3tY/smeArz4HH4C+IUu20cyW8paC42TebDcJcJJuwfm82NW&#10;PGDjGMHFfMvxN/Yt+H2h+M9a0a/1b4kao1jGbqS4s7Kzf7RuCsEi8mIO7necKFGRHIRwjEaLzIZx&#10;37LH7SPjPwr8Y9OtRqszWOrXC22o2xkJWTccByOm5TyD1xkcZNeH/tc6x/bP7TfjS7Vid/ii6X5u&#10;+19uP0r7f/ZZ/Yo+Fej2y/ErR9I8ULdTN5aQ+MHuBNDtYEMsMwAjY8chc44yORXwl+0bCyftK+NL&#10;ZI8bfHGpIM89LpwBX654Px/4WsTN7Kk//So/5Hx3GT/2Gkv736M/q7tl2QIv+yB+lSUifdFLX5Gf&#10;Yx2CiiigYV59+1d4fsvE37NnjjSr+285R4au544wOfNhiaWMj3Dop/CvQahv4IrqzktZ4UkSRCrR&#10;yLlXBGMH2Na0K0sPWjVW8Wn9zuZ1aaq05QfVNfefg74ztAJ5o1YH+76V8teNrWey1S4tFOGSRl+n&#10;PSvr/wCKfh6/8OeLb7QNRiMdxZ3UkE0bdUdGKsOfcEV8w/FXR/I8TXSsdv73d9d3P9a/tnIa0amH&#10;Uls0mfzrjKco4pxfmfot+xf4vm8ffsjeAdbm082v2bRW0ry+zCynktFf/gSQqx9zXF/HTwF+yRpe&#10;pa0PH/wvk1TVZrOO5ms7PcJ9QknlZAYSZUX7QDhTICrxxmP51QDGb/wSp8UXus/s8a34T1PV4pW8&#10;P+LpBY2a/et7Se3hkGfZpluSPfNbHxX0r4oeGdebR2/adurXV9ekvLnw9aL4RjuVt7dL0Fo1VSiu&#10;yw3FrAGkcHeu8AhpFH8f8VYP+z+IsXQS0jUnb05m1+Fj98yev9ZyqhVfWMb+ttfxN79kvwT+z/4W&#10;0bXB8C/hn/wjf2XVv7J1ZZGSSSaS0jVEXzFkk3KittA3ZVt4YB9+fUtU0XSdat/sWtaZBeQJNHMs&#10;V1CHUSRuro4B43K6qynqGUEcgVwPwE8Ea/pUr+Orr4h+ItStdShuojpviBW+Qi+mlimiUsfL+SQx&#10;9DvjS3x5ewq0nxL/AGgrD4f+O9M8AR+A/EmrXGpNF515pOlmS2sUkaQLJPISAo/dP0yRgZA3KT4J&#10;6RJ42+G37NXh7wbEPiL4J8G2fh/TN4hXWNMtI7O18xvm2+YuxNxPOMZJ71hfHDxD8Mvhx8Gornw5&#10;4ti8K6fd61ay2eoaBp5eKSX7Wtw6MtupLJNsdJNuGZZH+ZWO6vNviZ4s8H2vxE8VfDTxVqniL4pX&#10;fiaa2vrX4beHbbzP7FWAxlfMczAwrISkh810iIjJVF+YPpeGfDX7YdxpCeHvDPgn4YfDvSLdpDY6&#10;fdGbUri035J2rblYA+5mYnJUlsFSAS2Eq8OZqN2/JX/4B6VLK8ROmqlRxpxeqcmldd0tZNeaTR3X&#10;gn48/DPwn+zVZ/FDxB4xvr3RdFs/smo6tNZ3NxcSSwN5EjOoDyuxkU8/OWyDlicnvfC3iHwv4n8M&#10;2HijwtexyabqVrHc2M3llFkidQysAQCARg8gGvINR0j9t/TJbJIX+FXiqx+1BrrTzY3unSFAOCJX&#10;kmUMCAciM9OByCOX8XeLPhJ8SvG2h2H7XfgfWvhxq2nwyRaJLcat5WnzPLvB8vUIVTy3xCSiu8TM&#10;CCqkml9Ypr404+q0+/b8Sv7JxE43w8o1fKDu/wDwF2k7dWo2Xc+msLsX+npUcsCMpBXNeGz6l+2Z&#10;oGqr4U+Dfww8KHwjpcMVvod5rV4Va4s02ojBorqRidgzlkGVw5wxMQ9o8MP4jfwzp/8AwmS2g1dr&#10;GL+1F08N5AuNg8zy9xLbN2duSTjGcmui55ZM0SIuVXjaelfjT8XpYvHH7Vutf2Z+8XV/Hlw0Oxfv&#10;ebetjH51+zF0NsDsAflQ/wAq/GH4AWz67+058Pob4eY95430qOYN0dmu4s5z6kmv2Xwii4/2hW/l&#10;pxX38z/Q+J4yl/u8O7f4W/zP6t0GFxS02M5TOadX40fbBRRRQAUHpRRQB+On7cWg3Oi/tKeNbS5i&#10;2tJ4lvJwuMYWSZpV/NWBr48+MNj5fiR2b/looYfT/Ir7z/4KgW6x/tbeLGVfvNZHp0/0GD/Gvhz4&#10;zxgaysrf88B/Ov7A4Jre2yTDz704/kj8B4gp+yzeov70j1r/AIJQeJ7PTPi3428Amwka51zwvBqK&#10;3AztiSyufLK+277f/wCO+1fbU1lbTsr3MCSNGxKMy/dP/wCqvzu/YC8Ra14f/bD8IWWlMkdvri32&#10;mao0jdbd7KaVV+pnht8epxX6H69eWOk6Vdalq+oRWdrb27yXN1cSBEgjVSWdmJAVQMkkkAAc4r8G&#10;8VcH9V4xqzt/EjCX4cr/ABifqfBdf22Qwjf4XJfjf8mcn43n+Mtv430dvAcnho+GV0+8OvRal5/2&#10;6S6zD9lWBk/dpGR9o8xmDMD5W0H5q8R8Y/En42fGPWZ/2dLHTrfwzrH2P7R478UaHqhu4PD9hK8i&#10;RxW8uIpDfTImY9yJtBMo4TC5fxm+HHw++Gnw11r4qX/7RHirxOdNZ/EEOl3PiWOWPULqCZfs1qFR&#10;cfZxdhVWEDAkbAI5B9I+GHhTxP4I+H+l+FfGuszalr3lm78S300hZpL+YmSWNTgfuomcxRrgBUjU&#10;AAcV+cVKEqmH5+aybt5vS79On36H2OFxdPDYm7hzSSur7J3Vm1162W11rdaPQ+Gnw98EfCvw7/wi&#10;nw70IWNrJKZryd3Ml1qE5OXuLmY/NPMxJJZvXAAUADsrRD1NZunwtwoX8K6fQ9Ga42hkPUcAdTnp&#10;UxjGMbJWRNWrUr1HUqSbk9W3q36sSw064uv9WB9SK1tc+DugeOfCE8PxHsbVtFkj2zTX1uHD+gRT&#10;98k9vunkHIyK7rQ/BekeD9HbxP41VVVFBhtOPmbHCkd2Pp0A6+g4Px5451TxtqG+X93bR5Fvax/d&#10;UZ/U+povzaExlKElKLs0fJ3jaHxZ8Pfibp/7NPiX4s32g/DTXLpIfA+v6HdtFqGnTrEqx6XPcTSS&#10;P5TH5kk+Zi5WHcFKJXrvwh8F+F/Bvi7VdK0v41eJPEF9Yh01LS9c1BZktWZYirAeWGjAUfIAwUiS&#10;Q4Y8rwuu+EvDn7UUvirwv4gtjcaPqGntYWqqF3bFB2ypuG0Nv3OjMDtOw9VFN+GPxW8beIvA8ei2&#10;/wAA9M17WpPtmjeP760ukhjub60d4ZizLAY2WY73VZHQ4lHy7WDt2SjTqYVVIRs42i0tvJpfKz87&#10;Pqc/tKn1iSqSb5ryu9Xe+t387r59j27xvrtrong3VtdeVdthpk88m1ugSNmP8jX46/A6+g0j9qXw&#10;RfuwUWfj7TZASOAFvIz/AEr9PvjX8PNO+Gn7NXxC1vTdVv7i6X4d6ik0140W+aRLKTMz+WigyMQW&#10;YgAbi2AM1+T9nqL6L8SdN1+2f95a61FcK3oVlDD+Vfs/hHT5sszF9+RfhM+H4yl/tWG8uZ/jE/rU&#10;T7gp1C/d6UV+HH3wUUUUAFFFFAH5lf8ABWjw9baX+0jJqEA+bVNDtbqb3Yb4c/lEK/P/AONEYN5H&#10;kj/V56e9fon/AMFesD9oTSxtyf8AhEbfd/4E3Vfnf8cdg1BVIOPK7V/WPhzKVTh/DX/kR+FcVWjn&#10;VX/Ezkfhnrcfh34t+D/E9zqpsYdJ8XaXe3l0jcpbxXkMkv8A5DVh6YPNfpP8R/EOsH4kah8Ltc8I&#10;Xknhe48OzSz6ta29w3nEtIssYlix5JjQRYXPmTG7zHj7PJu/KzxJZjUNCuNMM7L9otXiYr1G5SK/&#10;U34g/tA+GNH+Geg/FCx8Haxr2m+KtOtLizsdBsluZ2juLdZh+6LBmG0nO0EjHIr888bMJ7PMMJif&#10;5oyj/wCAtP8A9uPsfD2vzYavR7ST+9W/9tPnbx/4J+AZ1n4deB/g74Ya1s9b+KGlSagZ/tACQRpL&#10;qM0EcVw26HmOMSRbECtKMqHB2+9W3m3l5JcTNuaSQszepJrxn4qfE19f8W/DvxB/wpnXPDGh+F/i&#10;3psN5falpqQRyNdxX1k0kaDBaESXEBEo++ZugwTXuOi2brdeQ4+ZWwwr8brf7rSttr99/wDKx95T&#10;/jT+X3W/zubfh/TFnkDZ46nPavavAvgvT/B2jt4u8UDyWhj3JG68xg9Bj++3Ydu+OcY/wO8CRXs5&#10;8SamFW1s2yrSfd8wDO4+yjn3OOuCKd8UPGLeKrv+z7DctlbkiJehkPdz7n9OlcMrydkdBzXj3xpq&#10;HjXWPPmQx2sfy2tru4RfX3J7nua8R/aO+Ia+HdGXwJpEp/tTWI2EjLjMFsThj9X5Qe245BAz2fxi&#10;+KWhfCLw9/al+yz6lcKyaXp/8U7gdT6IvVm/DqQD88+EdK1/x14nl8T+Irlri8vJvMnmk79BgegA&#10;wAOgAAHAol/KgPWP2bPDI0+2SRYs5wOa4OO3+Nkfxv8Aih4K+DXizQvDa/29pGrmTULPenkPYzWM&#10;mQQ2/c+nRNtXy2B3t5hztPvvws8Ppp8Ea7eAoAr5o/aJ+FPhbx/42+I3iSx+J2h6fJpN/okeoXHi&#10;n/R7OK32vfhFmScMVY30QLlUw0ZTDYzXVRrU6NGpCT1kkl5tST/JMiVCtVlGcFdQd35Jpxv97SO9&#10;+KNj41tv2L/Hln8RPHVt4g1SXwXqnnX1nHGiLusnGweWqhsEn5tq7s52qMKPyZ1jZ/a0dwGCMtxk&#10;H8Tiv0xHgXwr4Q/ZJ8bSWd14Pu9Z/wCELvrS6uvCreZuUJICXkLFn3uN5yBhywy2N1fmbqIWS/zI&#10;DlXzX7v4PxX9kYt95xX/AJK/8z8+4zf+3UF/df5o/rV8N63Y+JfD9j4h0udZba+tY7i3kU5DxuoZ&#10;SPYgirteT/sH6o+tfsSfB/VpJ/Ne4+GGgySSf3mOnwbvxzmvWK/B69N0a86b+y2vudj9Aoy9pSjL&#10;ukwooorI0CiiigD83f8AgrwFk/aD01W/6FS2Gf8At5ua/O744IZtYMaOP9WPzr9EP+CvJSP9oDTm&#10;K/8AMp2//pRdV+eHxd/favLufoor+sfDf/kncM/7n6n4TxYn/bNX/Ezyq7BO+M8jkH161+nP7Ini&#10;DSfEf7H3w+v/AAxEGj0/wrFpSrtBzNYlrNxyR1eBupH4V+ZN4oNwyswHJzxX6H/8E2b7Sbj9j7Rd&#10;F0xsto+vatbXijnbLLdNefqt0p/GvA8a8PzZLhq/8tRr/wACi3/7ae74e1OXMK1PvG/3Nf5nPfE7&#10;wR+1n+0D8HbzwB478JeGPDd1dabcym6hvJJmi1G3urWaweMRyHYhMcpLFnOVjYqBuiPqn7PPiD/h&#10;c3h/SfEOnRr/AGheyGz1S1Vi32bUon8m6gJ2LnZMrjO0AgZAwaj+LXwb8Z/ETxTY6xpHxa1Hw9p9&#10;q9tJNbaS06TTGJ5iwL+eItriRVIaFshW3bz5Ri8h8LfGqy/ZJ/aG8T/Ff4MaBf6r4Vj1Pd8VtLi0&#10;653aJfSB/wDia24ZcTIUJ88Q7ig8uUAjerfzXWxFSnRUGvdTb81dJX9NFf7+5+yYHBUsZUnFNqq0&#10;uVdJWvePlJ393u9OqPvDxpqVn4Y0KD4faFL8sKAXsijG5uu388k+59hXgHx2/aC8L/CO0l0u0aPU&#10;vEEij7Npatny9wyJJiPuKBzj7zZGOCWHNfEv9pLxh8UNMWX4FBY9J1CPI8SLMk0sisAcxbCyICpy&#10;HyxIYEBeDXnnhn4KXs142oauZJ7maRpJp5mLySOTkszHJJJ6nqTUq/L7v3nNKMqcnGSs1o090zmL&#10;ew8XfFDxZJ4w8Y3jXN5cHuuFjQHIRV6KoyePck8kk+1fDXwDHYxofJ+b+LjpV3wh8N4bGNVW36f7&#10;Nd2D4f8ABWknVtevIreKPJ3SOFzgEnrgABQWZjhVVWZiFUkVGNiSPxr4s8OfB/4aap478V37Wdhp&#10;tlLPdXaKCYo0Qs7gHhmCg7V/jbag5YA/PuneIPh2Ph9eeEfjt8D9UbWPEF1Br3irR9F024vIlmvJ&#10;fkRljmlkURpEkbo21SkZ2oIyUXQ8ZeJdU/ar1a48V+HAyeCfCci3Og+Y6Ini/VoysttGglZA9ikg&#10;iJyyCeYIQ22BHPQW3j/9pK3t7zVtZ8I+E9UXTYb77dpmj6nIl28yIZLSFMh03SK0Wd7JtEit3212&#10;YijTw9NU5L95e77x00j5N3u/ktHdGNGvUqOThJ8j08pa3u+6T2+b7FX48fDnwF8PP2aPGlt4C8KW&#10;Okwy+GZ1aOwtVjDAK5GQo55duvqa/InVQwvN2T97LfnX62fGbxrrXjP9m7xxd674NvNFVfCck6W9&#10;6D5iboCzI5A2bkIKkIzjjOcEZ/I/WLtTdsF/vZPOMc9a/dvB5XybFW/nX/pJ+f8AGcrZhR/wv8z+&#10;lL/gjt4suvGX/BNX4T6teOzNDoU1ipb+7bXc9so/75iFfTFfHn/BBvWrbV/+CYXw+toJNzafcatb&#10;TD0Y6ndSgf8AfMi19h1+K5/T9jnmKh2qT/8ASmfc5bL2mX0Zf3Y/kgoooryTtCiiigD83v8AgsUm&#10;z496OwJ+bwfBu9v9Kuq/O/4qLv1OTK845r9GP+CxeP8Ahd+iEr/zKEPO3/p7ua/Or4pxk6k3zfe5&#10;69q/q7w1lzcN4f8Aw/k7H4dxdHlzqp6/ojzG9UfaPJV93/Aelfa3/BLC+03QP2dfHOqa1q8Frb23&#10;jyW8u5rqcRx28H9mWal2LEBVHkyEk4AA56V8Varb7Lrfn5uhC12Hw++IHjDwj+zT8ZLnQNa+yx6S&#10;mjamsclusiSyi21p1yHBH7uW3t7jjk/Z9vIJFYeMFPm4LnU/knB/e+X/ANuO/wAP/e4ijBvRxnf0&#10;S5n87RPuO8/bo+CCfEC2+HNpPfTXV1E0kbK1vHKUXcCy2csy3ko+U4McDhxgpuBBqrYD9pvx/Zy6&#10;38PfiD4HbQ9Q0+8S2um0mfz7W7yUQGIn5WidSkiSch0cMgJ8uP8AOiX4E/CLXv2u2/ZftPgTpkfh&#10;+18JWev3nxovri9/trULi60/7XPrgvWlWIwwzl18sq0RaKTfuJIT9A/2N7DxT4v+FHhHx7feImi1&#10;TXPCum6rqsc1uHD3CedbC6kUFWaWe2CpvZsf6Kpw2CD/ACdGpJzSZ+3SjRqU5csbNK61vf18+t1Z&#10;dLamBcfArwx8Nb+bUvgT+0Fo/h3xVbXHm+ItAvr4SaNqN8+ZH8y2MnmWbSMN2IXX5VClHUADpfDP&#10;jH9r+2fRNC1T4M+GdTt7xYvtXjLQfECXluEZ1zN9nl+yPtCtuARpCVQ4LMRu9Sufgh8JbnxDd+K9&#10;X8FWN9f3l7HdyXOpKbgrMgUIyeaWEeAq4CbQMcCuX8Q/s7+Dre6tfGEOu+LJE8P3w1PT/D+h681r&#10;ayNDlobYW6tHAUXAVVO1TxvY8sa+rxjrBuPktvud/wALHQ80qVoWxNONV2spSvzLt70XFyt05nK2&#10;2xi+E/iR+1/4rsdV0mb4B2vhu4t40Njq2razbWyFtyFlMcLX+4bSTkYB2ldynkZfiv4eaV8S/BVj&#10;8UfjN41k8aLo6xnXPAngNjcaPq120zTRQzI/m3FyiGeBkjllWBdgk2RRu4qf4e/GL4RT/Fxrzwjb&#10;+MtQutSmlt77UZHM+k2XnW0Nxky7zCEHkeWpiLKJN69GU1v618dP2dvgDLdeHv8AhIdSuLq9v5L+&#10;807Q9P1LXbi3kuWaXe8VrHO9tG5LFAQkZ52DgiuxVpU8R7al7ulrJuy81dt3876dLHme7LCfV5xU&#10;tbtte8+ydtLeVtetyjq3hz4GftCtoOq/FbwZfaNq1zHNBonhrW76S0nEUSsWEcKOobMMoaQKDgEI&#10;/MeF+Iv2ovHEGgReJLDQPHWg/DD4beF/EUOhxyal4afX21HUpFZ7eG3snkEU0j28HnG4mJ8qExxJ&#10;s8tjL698bn/az/aE+O2m/Fz9m3SPtnhfw/eCzjaPXLeCaGRGzJ5tvLPhJf4gsiK4DxrLGNpU+Mft&#10;Wfs8/HXw14gvP+Fi/DPw94g8J+KfENprt5outeJhpC6ZqkUbRQy21+cwfLBI1vJBJlnCNIgYNmPy&#10;ZV5VajUotJPdrR/M+hq5b9SwdOrh60ZznFNxjJOUNXdWWq0te2q16Hpfh3xb4u8KfsreOItebT44&#10;bHw/9k1FPD1s8GmatZX8DLZahbWrhfss4mkCyhQqn96GDlIinwlq4H9ozbD92QgD8a/QibwZrPiP&#10;9kb4ialrV5pupXGreGZdS1m+8OM50fTrXT7N2sdNsZWY+e/noskjoXUbJVYozoD+eevobfWbrHDL&#10;M386/orwTlzZTjY9FKD+9P8AyPyPxAjU+uYZ1Pj5ZXvva6tfz9dbW6H7+f8ABt7rE2p/8E+Ly0lP&#10;Fh8QtRgj+bOFNvaS/wA5DX35X52/8GzMpf8AYF8QLjG34oX2B6f8S/Tq/RKvyni6PJxNi1/08l+L&#10;ufUZPLmyui/7qCiiivnT0gprPjoaHbAxVK9vVgQ5HSgD4X/4LJaBBHrvg7xQp/eXWn3dq2B2ikjc&#10;f+jjX5nfFhUTUiME/uR/nrX6bf8ABXaeTVdK8GXKZMdvLqCNj+84tyB+SH8q/NH4wWxW9WZV3bo8&#10;9elf0/4V1ebh2iu3N/6Uz8X42puOcSl6f+ko8l1idXmbdnivcP2Dfhv4Y+MifET4TaybWO8vtBs9&#10;R024vLFLlYZbaaWEh43xvjeO+kikUFWaKaRQ6Fgw8R1qFlfefr9a90/4JZxXc/7WGoRwErGPhzqR&#10;m+v23TsD+f617vidRjW4Hxa8ov7pxZzcG1pUOJKE4vrL/wBJkYfgv9iD4Y/D7UR4an+NvizUfCZN&#10;3JD4L/4XhE3hBRAZJpLR0bF15UaxM7r5MhQIxZm2lq+7vg3o2lJ4Zi8eWOu6Tqv9uafavZ32hxoL&#10;GPTkj/0S3tSpO63RHLK2SGaWRwFDhF8h8c/sefA/wA0HxH8f6r4o8STX/iKCz1L7R9kY6i+pT/2b&#10;GtyI4E3wRJqFxGFGBHBMyAFIbdIvevCPhHQvA3h+Pwx4cgkisoZJXhhkuHl8oPIzlFLklUUsVSMY&#10;WNAqIFVVUfx7GjGMr3v6n71UxPNBxjBRvva+vlq3ZX1srdL7I+Df25f2jPHXxF1rx1pNj8UrPwN4&#10;H8B6bJN4q1/WtDbUoLSL7a9hGi6eGC311cXcbBFnzCkSxMqh3dxkfsV+LPFdr4cgub2/sPEmix6L&#10;L4q8L6xpXheLS012OykR7y0u9Ljf7PHfQkRSQzxsfLYQt5jq0sRzv27P2dvjJ4J+KXij+yfCmkeL&#10;fB/xIP2PxB4Y1/XBpX9rr/aDahavZ3hAigvLaaSRRHIzh47dHCSbnRfRv2S/hV4mudFuPD+s2Gm6&#10;XfW/hafwzoPg/wAL60NQXwjYXTKb3UL69RTG99IgQRIqKJTHGAiqs0icTfvO+/438j0o/WfbRSv7&#10;LTvy8vVvptv1v5nrXxH8Iab+z14O8bfF/QvjF4o1zWPCvhGfX18N6prEP2aRbexuUgEkccKkRORM&#10;xH3XlzIcuqsv55/Gnw78MHg+GU/jr4X6l8Rta+IXjLXbWzup/FF7Yw+H4LG5ihZo4LR40kv53mE0&#10;ssmVDD/VsrAL9QeIfhJ+3V4o+O198U9U+Cdrqnh/XUurLWPD0mrW0bXGlTQxxGzk3vGGARNuSpGQ&#10;rlWdRXK+Kv2E/i78JfiFqN9pnxs8a6T4d1C8F1qF1oV/pTWt7dyERJIiXcsLaZqcuW3ywoY2aRWS&#10;SPcYU0p1p4hP3XGztqrX7MecZTSyqVJRrQqc8U3yyT5X1i7Pdfj8me0fshXWr+CtQ0Fb/WdQ1i6b&#10;xpq/gO+1SdkaW9t7S2ub22nu3CAyTwfZpLfOQAbqTg5GOu+M7/trRnVrD4cac11BFqM0OlXlm2nx&#10;TTRS2d9MkzLclkEcMz2Fso4kd4ZJGHltitD9lTwt4c0e10vTtNey0ez0HSbq20LwnHr0V7fIz3Cr&#10;f3movDI8Ut39oi8ghDIsJjlAlbzmjj9S8YeP9C8ISQW18s093dhvsljZxh5Z8FQcDIAALKCxIUbh&#10;kjIrsgny2Z4Z4V4y+GH7Wt/4CvtI+IPxJ0m/0mfwNqNvr0On2qW5nuHsJYljaNoZTJh2EhljmtwS&#10;mPKKnaPy28cw/wDE/ugnTz5B+Uhr9wlvrbxR4Z+2RwTQw3lmT5dzCUkRWXoynlT2IPSvw68S3QvN&#10;duJNmVkmLLg8YJzX734L1P3OPh/17f8A6Wj8/wCN4/vsPL/F/wC2n7sf8Gy7sP2FfE0P8K/E28Kj&#10;66fp/wDhX6L1+dH/AAbNxLF+wv4mfP3videL+Wn6f/jX6L1+W8Z/8lRi/wDG/wAkfWZL/wAiql6B&#10;RRRXzJ6hFcPtUn2rkvGGsfZYWIauovzhC2PWvM/iffNBbSZHvzQB8pf8FD9bGufDa2hUbpIdaQqw&#10;6hfKlB/pX54fFuBisVwpHQr+Oa+8P2rdUg1Pwrf2k3zMrIyex3jn8ia+HvinarPZLkbVjmOfxr+i&#10;PCHEKWVuDfwzkvvSf6n5Px7R5cbGfeK/No8U1tGBY5Fe5f8ABLG7js/2ob5JQN134Jv4UP8A20t5&#10;cf8AkOvHfENjDHufaB/U13X7BX+kftY6H4fNzPCNW0vVrSSa3mMckanTbltysPusCoIPYgHtX6Hx&#10;zH2vB+NX9xv7rP8AQ+c4blyZ5h3/AHkvv0Psr9oTxj8VfDmv2dj4Ui0mfSJtJmu5IZtBnvLj7Tbs&#10;CNpEiRZ3PB5cbFWd1YBl+8k/wN8Y+MNe1bX9b8X+IdaFjcSWx0nTde0OCx+yKyNIQjqd0pw6qwcA&#10;qybcBt2fPE/Zh+MGq6k0uoppc9jb61fPCPFWr3mpTz27K1shYxyxhUe2WMGAl0Y/O4MmcTaH8Brf&#10;xPqGmz6Z4j8FyeCfDWrNBaaXe6bcXssclpILeZA89wFt2VrfZ8qsA8YkO4kg/wAZan72evfE/wD4&#10;WFrWjab/AMKquNJk+0X9udQlvofOjaxZx5pjw4G/ZuKkhxuxlSM1xv7N3hn49aP4h17WfjB498PX&#10;/wDaFvYLceF/D+4weHNQitYxNHC7De0VwrRz+W4UxE8eYJS43pP2h/2YPA01v4Cb42+B9JmtIUgt&#10;dGPiK0heJFG1Y0i3ggAAAKBxjFcT8WfiHqvg7xJJ4r+Evj0WtrrKxvq0Efwf1jxKk86qEWeOTTZI&#10;yrGJURt5cERR424bcyuaVrHTS/tL6A3xZPwyhsbFYIb02t5rEvinTlWOXa22NYBO1w0hkHl7TGvI&#10;bso3eZ/FH9n7wH4Ru7XTfHPjmKBfF3je6i8OyaX4XtlumnuotUuXguppfMWfaLq88ptsYT5FZZN8&#10;vm5fib4PeKPEesTfFLwHBf3El5dNcXNlZ/CXTLPUp9xLsvm6s0BXLnq+ThVB3Hc7dRbfDT4kfGCy&#10;0f8A4TPw34x0+50fxXY6pb3vj660Z5LSOC5SZxbxaQ7RNJIiG33uVZI55Dub5o5EtdyTqfg1+yL8&#10;Mvgf8QtW+JvhXVNbudS1dr7zv7S1ASxww3V2LtoY12jaizeYy98zSFixbNZfx/8AD1n8MPC2reO1&#10;8M+NfGkes6lBbahoVjqJuBawzyhHeKJ5YzGihmx5RyGdWI2puT2fCkf4U2QAq2TnsKoDjfhb8IPh&#10;/wDCXw6+l+APDsmmw3SiS6jmvJLiRn5PzvI7liMkZyeOOgFfjT8WPDcng34p6z4OnHzaXqk1q31j&#10;crj9K/cKUBQxevxl/a80u50/9qvx5BcLtb/hLL6QfL/C87Mv6MK/ZvBmsoY/GUu8Iv8A8Blb/wBu&#10;PieNKblRoTXSTX3q/wCh+zP/AAbY3kdv+wz4gh/56fE6+bH/AHD9OH9K/ReCTI2mvzP/AODe28m0&#10;f9jq+hmj2reeObyeLjG5fston80I/Cv0i0i68+AEV+d8Wz9pxNi3/fl+DsfSZPHlyukv7qNKigHI&#10;zRXzp6RVv1JQgehryn4vRv8AYpGXqK9buk3r0rgPiVopu7GT5fvCgD4H/aHnl8y5hf7rZBr5G+Jc&#10;Tz2dymfuNu/I19y/tHeApXlmeKAnLV8a/FPw3e6HJO17bN9nfKmQD7ufWv17wpzjC4PFVcLWmouT&#10;TjfS72aXntp1Pg+NsurYqhCtTjeyadunVfqeB+KEd4MIecHnNdj+wLD/AMZo+DSP4V1TI9P+JXd1&#10;yniK3lRWXy8rknNdf+wLEsn7ZXg9n7LqP3f+wbdf1r904u5ZcJY3t7Kf/pLPzvIW/wC2sO/78fzR&#10;+jxbK5z19q5y5+E/wuvPFbePbz4c6DNrkkaxtrEukwtdFB0Uyld+B2GeK6IjIwtN2HOOTmv4tP6A&#10;I47OzhOIrWNcLgbUA/CkYKMhdv0xT3BXIc8dRnisu/8AF/hLTpzb6h4q02GYfejmvo1P5E0AXpNp&#10;Xa3TFNY45965y++MXwzsZfIn8VRs3rb28so/NFI/Wsi//aF+H9tN5FpaapeL1863tFC/+Pup/SgD&#10;tzl+OuOaYHU/hXmt1+0Uvm7dJ8BXE0fd7i9EbfkEb+dVZ/jb47vZwdK8KafDH/cuBJKfzDL/ACoA&#10;9RYgtj2r8qP+CgngjW9U/bl8R6JoOizXFzqNxYfY7W0jLyTvJaQDCqOpL5HH9a/Qyz8VfGDWroPF&#10;dx2q7h+6t7NNv/j4Y/rXXfDf9n6313x3/wALE1vw7aza5IoWTVmsoxPtChdu8LkDHGBxX1XCPEv+&#10;q+YVMVyc/NCUUr2V24tX8tOmp5OcZa80w8KSly2knfys0/zPSP8Agmh8IdS+BX7PHhf4aakc3lnZ&#10;tLqBUDAuJnaaRMqSGCs5QN3CA19peGyxtl3f3a8n+EPgdtKtIw0ZHA/CvYtHtfIgUA9a+cxWIqYv&#10;Ezr1HeU25P1buz0qVONGnGnHZJL7jRX7tFKOBiisDQR13LisbX9M+1QMNtbVRTwh1xigD56+L/wv&#10;TVYpP3BbrXy18TvgNKbiQpZsw3H+Gv0N17w5Feq26Pr7V534r+E1rfli1oG/CgD8yfF/7H/hTWTK&#10;r6FJZyOoHnWLGPbjuF5TPuVqn8KP2TLD4O/EXT/id4RvdS/tLT1nFut20Tx/vYXhYkCMH7sjEc9c&#10;ZyOK/QzVPgJbySbhY8/7tUV/Z/hz/wAeI/75r3KfE3EFPAywccTP2Uk04uTas91Z3svQ82WT5XLE&#10;rEOjHnTumlZ376b/ADPlkah8YpAyv4lmO7/pzhH8kqlc+HPiVqEhln8Uapz12Xjqv5KQP0r67h+A&#10;VvnH2L/x2rUXwFtFGfsP/jteGekfFdx8INZ1K4NxfiaaQ8tJKWZj+JNSw/Au9bn7G1fa9v8AAa0D&#10;Y+x/+O1ftfgbZK2DZj/vmgD4ptvgHduQPsrf981q6f8As7XshX/Qn5FfaVr8FbFf+XJf++a1bH4Q&#10;WKHm0VfT5aAPjrSP2aZXIzat+K12Gh/sz/Mu+z4+lfVtj8M7GL/l2X/vmtW08DWMZBWD9KAPnfwv&#10;+zpa25UvZ/8AfS16h4Q+EVnpoXFtgqc/dr0q18NW0HKxdPatC302OMfIlAGToXh6KyjU7enWt23i&#10;CjO36U6OFU5p9ABRRRQAUUUUARyoG61VmsIJeCO9FFAFOTRrNjhk/SmnQrE4wn6daKKAFGi2Q/5Z&#10;j8qfHpFoeNtFFAEy6RaqMBf0pw022UYC/pRRQBIthARwuKkW1iXoKKKAJEhj7L+lOEajtRRQA4AD&#10;pRRRQAUUUUAFFFFAH//ZUEsDBAoAAAAAAAAAIQBPplxepScAAKUnAAAUAAAAZHJzL21lZGlhL2lt&#10;YWdlMi5wbmeJUE5HDQoaCgAAAA1JSERSAAABQAAAAMAIBgAAAHVXusYAAAAGYktHRAD/AP8A/6C9&#10;p5MAACAASURBVHic7d15XFZV/gfwzz13eVhUBEVzQ61MJa1pcqvJ6FfZplaW2aI1LU4jaCpNKgK2&#10;mEApaCloUjjT0PxEc7T5uVSoNabW5ELKVC6AliioySIi+Nx7zzm/P0Dc5WF5WL/v18vXS/Q5z/O9&#10;Rl/OOffezwUIIYQQQgghhBBCCCGEEEIIIYQ0HWp9F0AIITXUHsBtAAoAnKnnWgghpE44AIQpimID&#10;kIwxJ4Dgeq6JEELcboSu64c8PDzMiRMnyk2bNsmwsDDJGOMAQuq7OEIIcYfbGGM7VVW1n3/+eXvL&#10;li0yPT294teUKVOkqqpOAN1ceTPFvbUSQkituIYxNkcIMfq2224zp0+f7ujWrdslL5JS4uGHHzaz&#10;s7MThBCvVvamzB2VEkJILfEA8Kaqqgc7d+78RGJiorJ48eLLNj8AUBQFQ4cONQzDuN+VN9dqsVBC&#10;CKlNT6iqOlvX9U4TJ07UnnrqKUXTKm9ZLVu2hJSylSsfQA2QENLQ9FVVdb4Q4s4nnnhChISEaK1b&#10;t3Zp4Pbt2xEfHy+EEFtdeT3tARJCGgp/xliUlPKlvn372pGRkUavXr1cGpibm4u4uDiempqqKoqy&#10;V0p5J4DfKhtHM0BCSH3TAIxXVfXtNm3aOGbMmMGCgoIMVwYWFxcjPj4ey5YtE6qq7gYQLKXc5uoH&#10;0wyQEFKfHtR1PZ4xFjBu3Dh1zJgxisPhqHSQEAJLly7FwoUL7TNnzhRZlhUKIBmArMqH0wyQEFIf&#10;rtM0Ld627Qfuu+8+OzQ0VGvXrp1LA9PS0hAdHW1lZmYqAKKFELMBnK5OEdQACSF1qRWAtxlj43v2&#10;7MkjIiLQp08fl/pQTk4OoqKixObNm5lhGGuFEFMAZNakGFoCE0LqggrgJU3Tolq0aOEzZcoUfdiw&#10;YVCUyltQSUkJEhMTkZyczBVFyTJNMwTAxtooihogIcTd7tB1PUFKeePYsWPZCy+8oHh6elY6SEqJ&#10;NWvWYO7cudbJkydLbNueCmAJALu2CqMlMCHEXbqqqhrHOX88KCjInjx5shoQEODSwP/+97+Ijo62&#10;f/75Z8YYW8w5fwNAfm0XSA2QEFLbPAFMU1U1LCAgABERERgwYIBLvSYvLw9xcXFy7dq10DRtk5Ry&#10;Aud8r7sKpSUwIaS2KACe1TRttqenp29oaKgxYsQIqGrlucumaSIpKQlLlizhUsoc0zTHA1jt7oJp&#10;BkgIqQ2/03U9gXM+aNSoUQgJCWGtWrl0Oy5SU1Mxb9486+jRoxbnPBzAIgCmW6stRw2QEFIT7Rlj&#10;sVLK0f3797fDwsLYlZJaLpaZmYmYmBh7x44dKmPsY8756wBy3VrtRagBEkKqwwFguqqqUzt16sQi&#10;IyOVQYMG6a4MLCwsxPvvvy9XrVolNU37QUoZzDnf6eZ6L4v2AAkhVTVc1/X5mqZ1njhxovbkk0/C&#10;lZiqs7evxcfH25ZlnTBNcyKAFaji7Wu1iWaAhBBX3ahpWjznPGjkyJEiODhYdTWm6ttvv0VMTIyV&#10;nZ0NIUQ0gNkAStxarQuoARJCKtOaMTYTQEhgYCCPiIhQevfu7dIjdQ8fPoyYmBixefNmpuv6CiHE&#10;NADZ7i3XdbQEJoRciQpggqqqM9u0aeMxY8YMIygoyKWBp0+fxoIFC7Bs2TLBGNtrWdZ4AP92Z7HV&#10;QQ2QEHI595fHVHWrakzVypUrsWDBAqu4uPi0ZVmTAHwCQLi94mqgJTAh5HzdVVVN4Jw/WNWYql27&#10;diE6Otrev38/AMwTQsQAKHRnsTVFDZAQAgAtAcxijIX07NlTREZGuhxTlZubi9jYWLF+/XpmGMZX&#10;QohXAOx3b7m1gxogIc0bAzBW07RZ3t7ePlOnTtVcjalyOp1YsmQJkpKSOIADAEJM09zg7oJrE+0B&#10;EtJ83V4eU9W3KjFVALB69WrMmzfPKigoMDnnEQAWArDcWq0b0AyQkOYnQFXVuUKIx4KCgnhVYqr2&#10;79+PmJgYOy0t7WxM1ZsA8txarRtRAySk+fAAEHZeTJXiakxVfn4+YmNjz8ZUbSuPqfrBzfW6HS2B&#10;CWkentM07V1PT0+/qsRUWZaF5ORkJCYmWqZpHrNtOwR1EFNVV2gGSEjTdlN5TNXtVY2p2rx5M955&#10;5x0rJyfH5py/BWA+gFK3VlvHqAES0jT5M8bmSilH9+vXzw4LC2Pdu3d3aWBWVhZiYmL4tm3bmKqq&#10;yznn0wAccW+59YMaICFNiwEgVNO0SH9/fyM8PFwJCgpyKaaquLgY8fHxMiUlRWqatgtAMOd8u3vL&#10;rV+0B0hI0/GQrusLVFUNmDRpUpVjqhISEuwzZ86ctG37VQDJqMeYqrpCM0BCGr9ATdMSOOdBDz/8&#10;sAwJCWH+/v4uDUxLS0NUVJSZlZWllMdUzQFw2q3VNiDUAAlpvHwYY2/jwpgql1Z1OTk5iIqKEps3&#10;b2aapq0pj6nKdG+5DQ81QEIaHxXABE3T3vLz8/OYMWOGGhQU5FI+X0lJCRITE5GcnMwBZAAYb9v2&#10;V26ttgGjPUBCGpfBhmEsVBSl17hx49TRo0crHh4elQ6SUmLNmjWIi4uzioqKTtu2PQ3AEgC22ytu&#10;wGgGSEjj0K08puqhIUOGVCmmKj09HdHR0daePXuYoigfCCHeAFDg3nIbB2qAhDRsLQBEqqoa2rNn&#10;T1QlpiovLw9xcXFi7dq1iqZpm6SUr0gp97q53kaFlsCENEwKgGc1TZvj7e3deurUqcbQoUPBGKt0&#10;oGmaSEpKQlJSEpdSHrEsawKa0O1rtYkaICENzyBd1xdKKW+qakxVamoq5s6dax47dszmnIejkcZU&#10;1RVaAhPScLQvj6l6+s4777RDQ0NdjqnKzMxETEyMvWPHDpUx9nfO+esAct1bbuNHDZCQ+ucAMF1V&#10;1WkBAQFKeHi4MnDgQJduXyssLMT7778vV61aJVVV3SmlHM853+nmepsMaoCE1K8nDMOY43A4OlQl&#10;popzjpSUFMTHx9uWZf0mhJgkhFiBZnD7Wm2iBkhI/eijaVq8EGLwyJEjERwczHx8fFwauHXrVsTE&#10;xFiHDx+W5U9emw2gxK3VNlHUAAmpW20ZY9FSypf69+/PqxJTdfjwYURHR9tbtmxRdV3/tPz2tcPu&#10;LbdpowZISN04e/va2/7+/o7w8HAWFBRU+TUtqIipwrJlywRjbB+A8ZZlbXJvuc0DXQZDiPs9YBjG&#10;AsZYt6rGVK1cuRLz5883i4uLi23bDgXwCQDh9oqbCZoBEuI+15bHVN0/fPjwKsVU/fDDD4iOjjYz&#10;MjIUIcQ8AO8AKHRrtc0QNUBCal8rxtgsAMG9e/cWERERSmBgoEurrdzcXMTGxvL169ermqZtFEJM&#10;BrDfveU2X9QACak9DMBYXdejfHx8WoWFhWlDhgyBolTe+5xOJ5YsWYKPPvrIBnAAZTFVG9xdcHNH&#10;e4CE1I7bDcNYpChKYFViqgBg9erVmDdvnlVQUGByziNAt6/VGZoBElIzAaqqzhNCjBgyZAifPHmy&#10;1r59e5cG7tu3D9HR0eauXbu08piqtwDkubdccj5qgIRUjweAMFVVp99www2IjIxU+vbt69L/T/n5&#10;+YiNjRVr165VVFXdIaWcIKX8wc31ksugJTAhVfecpmnvenl5+U2bNs3lmCrLspCcnIzFixdblmUd&#10;s207BBRTVa+oARLiupsNw1gohBg4duxY9vzzzyteXl4uDfzmm28QExNjHj161OaczwQwH0CpW6sl&#10;laIlMCGVa1e+z/f04MGDqxRTlZWVhZiYGHvbtm0qY+xTIcRUADnuLZe4ihogIVdmAAjVNG1G586d&#10;tYiICJdjqspvX5MpKSlSVdUfAIwXQmx3b7mkqmgJTMjlDTUMI94wjE6vvvqq7mpMlRACS5cuRUJC&#10;gnXmzJki27ZfBZAMiqlqkGgGSMiFAjVNSxBC3FnVmKqdO3ciKirKPHDgAMpjquYAOO3WakmNUAMk&#10;pIwPY+xtACH9+vUT06dPdzmmKicnB7NmzbK3bNmiqaq6pnyfL8ut1ZJaQQ2QNHdnY6pmtm3b1iMi&#10;IkINCgqqfK0LoKSkBImJiUhOTuYAMgBM4Jx/5dZqSa2iPUDSnA02DGMRY6znpEmTtFGjRkHXKz/H&#10;IaXEmjVrEBsba546deq0bdthAJYAsN1eMalVNAMkjck1AIYCuN2hqz0kZCcAugLloNPiGQC+B7AG&#10;lT8NrZumaYs45/cPGzaMjx8/XnM1pio9PR1RUVHW3r17mZTyAwBvAiio9hGRekUzQNIYPMwULJBA&#10;Z11l8pZebeTtN1+jtfcre1Zu7okS7D900v73jlw4LQ5NVVaYlngDl8ZItWCMzVAUJTQwMFBGREQY&#10;gYGBLhVw4sQJxMXF8bVr16qapqXatj0RwL5aPUpS56gBkoasrcPAP5wm7rumNeQzf4AS0AbYl6MU&#10;7sx22I/fe6Nj8phbWhp62W1opiXwxXfZmJWUZqftOQEJGSUEZqLsEpRndV2P9fHx8QkLCzNcjaky&#10;TRNJSUlISkqypZQ5lmVNAN2+1mRQAyQNVR+HhvXtfOAfOQJqr46XvuD7TJif7vA6tTDyft9+gf4V&#10;N+NKCfzvF5n4c/Q3tm3LLUwzDNM0B40ePZqNGzcOLVq0cKmA1NRUxMXFmcePH7c55+GgmKomhxog&#10;aYiu1VXsbO+Dlh3aaCUak2zgddzrwZuheFx0jqLUBGavZvkvPTnY8cxDPb3P/7v/ZuZj4B9XSU33&#10;FH/7+GO1R48eLn14RkYGYmJi7J07dzLG2BLO+euofF+RNEIune4npA55qAxpqsb8/mdgNzNk1K0t&#10;evfoaGzeK0rm/l+p3JMDc3AvqbPyH926CtzZW3r+dd2hkmOnmDWwbwfH2Tdq7+eJZ4feoHy46idR&#10;UFAk7r7nnqtGthQUFGD27Nly5syZ8vjx4zs4549KKRMBFLv1iEm9oRkgaWgWaqry56x/Pc0Crrlw&#10;qSqEROjc7878Y+1eZdYTtiOw84UD3/9CyRsxbLDHmId6XTAT/HpHDoaErJUz356lDB8+/JIP5Jwj&#10;JSUF8fHxltPp/M227ckAVoBuX2vyaAZIGpK+ioKPXhzekz079IZL/lJRFDx4exftgT901Z59N9Ns&#10;7yOU7v7nfogPvB5eC1YeOdn/pu5e/r4eFX/evWNLnCy2lCVLU82nnxmjnp/dt2XLFkyYMMH68ssv&#10;udPpjBFCPAVgt5uPkzQQLj2YmZA6cJ+mKt88MKiLvTjizqu+8KYeftjzzyeNhRsM6z9Z556RqwB4&#10;7SHb/8UZa/OcJr9gTPiLv8PJk0XqZ599BgDIzs5GSEiIHRISIg8fPrycc34dyq7pK6nl4yINGM0A&#10;SX3rrqnKMgm88djd3Y1PZt2texiVf1u28NTxzIM9tGfe3mvdcYNQfcpzSXUV8PGwtHVp5ql7BwZU&#10;PJXIy0PDb/ml7F/r06wDB35RIyMjRW5u7l7O+Sgp5TwARe46QNJwUQMk9cXLYHhTAst8PNB94iDV&#10;6u5RfGbu8oxTm3/MK73jlo5eHo6rf3u28jbQL7AdGzv3oDVygFDPnhjp5Af1k435xfcP7uXV0uvc&#10;aWNDVzH379+rP//8czHnfBrnfCzKHkFJmilqgKSuKQCCdRXrdRX/M+YmqOueAbu7q9QGdeCOUT2c&#10;Xl2Q7/Fy4sG89u1ba9d3aXXV79FrO7VSfj1aYq/cks/v6i0rbu28vr30+uDzghMj7u5RkVnfwd8L&#10;7/5tt+BcjAOwGDi3fCbNE+0BkrrU39PQdgJY2COgtddzw3uzQ0Yn+7pFhvnsaq3ULG9HgW0lWzn0&#10;ZNulyf8uTly5p9I8vYRpf3D8dETDLyfO/VmXNkB2di7yi5wVf+ZhqOjZtbUJoFMtHxdppKgBkrrQ&#10;QVfZ3xUF399xS/ubflr+BH76dJSyKHww1icM1X7b+LwR0LeXen2CZn5/pGyAxoCF95T47dq00/nP&#10;jQcrPTGRMD1If+f/tAte9+DNduv/Xbf3ggba3s9TAdC2Fo+NNGLUAIk7tQCwkCnKIT8fx1Nxobcp&#10;a957UA281veCFykKMO8vtxupHzxsjFxlmKkHlYql6ezBJX5Jn3xXuu/Xwqtek/f43d1Y/mlNzT/v&#10;kuV+10JbuWHPBU1RSqkA4CAE1ACJ+zyCsrSUPwsptWP5pXp4/DZnn1GfnngzcWfhxZepAMDve7VF&#10;+vInjD99rttp5TeeMQX46N7iNiFvf53HxdWvS/7jw720hRuYefZrjQHcKoFpndvqO15QygGcrI0D&#10;JI0fNUBS2/qgLB35M6Yo/jjvRMMZkzsysk+2jV7yg/fvR6/M/yX31CUdrZO/N9YvGm488k/dPFW+&#10;fdfaA3ipR36L95f+96qNa8bYW9T0bHbBiY1e13AjPSMPAGBzgczsIgPAnhoeI2kiqAGS2tKaMcQx&#10;Rdnl28rR7c0/9ZPxU/+g3dWvQ6mnh2aqqlIxM7Nsof98sMDvrpdXF/x8oOCSM7G/u6ENZvzpVu3B&#10;5UbF/t2j13OPLzfuMU+VXDmMpYWnDigazp8o9mgvfdIz8pwAsHX3MTgtzgB8VzuHTBo7aoCkqvwA&#10;3AngRQDBACYCiNI19mvANS3Hr4wdouZ/9UftjT//Xgl+IlD5+oPhLU9seM646/cdbE+HVnr+G/2a&#10;W+z3yKtfFuSeuPQcx+RnbmIlqqe2NvPcfmBw7yLfD1ftOXW14jq1a8F/zD73tY83kHPs5BkA+Me6&#10;TFvX1DQAR6p99KRJoQZIXOEAME5X8KMCnACwyVtDgpeG91QF8zx09toDAzt5pKeMdDwS1O2SwV4e&#10;GjYsGuY199XbdA9DdZ7/d5mHi9o88uqXeefv0521YvYQx1++0ipef293qa3euN95yQvP06NLKzXj&#10;6LmvDQ0oLjVFzm8l+NuafYpl87lVPHbShNGF0KQyIQC+U4ChXl6ar39rh6kBtoci8WhHGOOuA3ug&#10;vVTt/CL+xj/2FPi18VZuvL7NZZ8s1C/QnwW0b4Evvss2bX7uouW8k07dtMTpewZ0cpz/+nZ+nkha&#10;nSF6+5zRAnzKzhbvPq6U3nBjNy8/H8elHwBg/bYjwll8Qr25a9nXB48DftdcL99b+pPMOHwyQwi8&#10;AroAmpSjGSC5mokAEvxaOeShtWOUom9e1LM/f9Yz75sXPVP/+phnGvMtjfxJKT1+BrixFYxxHZ1t&#10;P074t/PFGRsKxRXO2D437AbtlSdvhKfj3DV7TpPrn3yRYf6ae2ns3psv93PM2KxXvPaBziV+G7cf&#10;vuJ1gUXFpvAyzn2ddUw5vS+72HPtlkOabcuXQU9uI+ehBkiu5E2mKO8tmPoHnNj4R6Vze68L/vLm&#10;Hm2we/kT3omz7nPEZqlnvs2HxRTgkQ6yNdt7QH827Mu8K73x7ImDPLp1bKkoilJxRuNQbnHbKe9/&#10;f8mYkfdei18KlYqVSh9/KDt+PHbFBrjvUKHo2eHc1+t/VnnC8p+kkHISgK2uHjxpHqgBksuZqDJl&#10;xtLoe5QJo27E1Z4d9OhdXdkv68Z4pJ70sD/LKYuSGuAHb/XAIa8/v77hio+LXJ/wkKenQ73gYsDv&#10;fzqOE4VnLnmtt7chc8pPfbTzBo7lXfnGkOycU6xvQNnvF3wBsf+I3UJCvgUg/spHQZoraoDkYv1U&#10;psz9IHwwGzXkWpcG+LZy4Nd1Yzx3mx5s/TGYAHBHG3ge3XVQXf55xmW7Vad23hgyoJNQVaXipMbh&#10;Y8W+H67ac8m1fj0CWuO7w2W/twXA2OU7cuTCHWe6tuUirxiY9HeIFdugSIm/lD8ZjpBLUAMk51Mc&#10;Bvvo4aCuGPtoryoN1DWGfaue9thYoMk9RWUnGR7qIFu9G7/l9NErzNj+NvN/vDwMteKEhBCSfbbp&#10;V/Pi13Vu10L7tbwtZhUAN3T3veT7dvbHu6z3l+5SO/lyr6cXwP4xG8cB3APgvSodCGlWqAGS842w&#10;bdn33VcGVuvqgBZeOr77+DHHR78y28nLcq8e97f8/zj1i98u9/rWLQwEtG9xwRnZvMIzsPmFJ2lL&#10;z9jSo/yc8bIMR2GXdi19R05df7rlnX81tQEfCtY/UU5bsE0/XSq0z3fjO6eFcTZHFwBfV+c4SPNB&#10;DZBU0DU15PF7usseAT7Vfo+e3Voj4k+3KvOylNMA0NYBqL/lqd/tOnbZS0/+9FgvT0NnFRt/JaU2&#10;O3Dkwmudd2fk8bu7AesPQiZuF45Jcd/xf351cF1xiTWNCxksJV4AMFQCnS0btwNIAp3tJS6gBkjO&#10;amNzcdfoB3vU+NrQsBdu0U3Dg+09VfZUtSH+0m/Ge5vzL/faF4b3YrrKKq6ZKbVsvfDUuWudT522&#10;kPtbMXtrE/ijKVAKT9trpZTXAhiFsuVtIoCPAawDkFPT2knzQg2QnPV7QLJ7B9ROVujy2fd5Jh9S&#10;zgCAtwbYJwqVzOxLH7vRuqUBTT33bagqitC1sq9PFpvo+dgycfK0pa8/iN0ABkkpnwCQfckbEVIN&#10;1ADJWYGd23mbXh5a5a90we03t0cLH0+ZVX5t8+2tRZu/rvzxsg8eOq//oaWXbl3XqRU++OcetBuS&#10;LI7ll3AhMb7UwkAA39dKcYSUowZIzmrboa13rT4IfO6UOzyW55TtBXb1BjZuvfQML4AL0lt8vB36&#10;HWNXnxn/zhbbtPgSIdEOwCLQnh5xA2qA5CxVU692yXPVjbirGyu0y55CrgAQp0tlyZkL+1juiRKY&#10;dlkLdBjqmd2ZeT4/ZuV9IaTsDeBPAAprsyZCzkcNkJx1Kq/ojPwxKx8D/viZfGjSeuvTDTV/YmTH&#10;di1EZvkyuKPO9Yv3ASfFfnu61GkbAKTT5IcBDJASIwBk1vjDCakENUBy1qHMQ0WOW0avkgePCYFW&#10;vdRnIr+Wr8z5tkbJKY/de53jP3lwAoCvJj2P5ZddFG1zgZfe3iRWbDjgJSVOoCxCvweAHTU9EEJc&#10;VTs73qQxUwCM0TTtPVVV5cyZM9kDDzygKoqCkSNH4uWXX8bvbvDDS49U7c6Qsx64rYv295QfnIB0&#10;AFCEANZtPYQXZ26yj+eXMglEAXgbwGX3Bwlxp1rd8yGNzv26rserqtp14sSJ2lNPPaVo2oU/Ez/8&#10;8EN8/NcP7ZzPn9G8Pav+8/J0qY2uQ/5aGn2j9Fx7VDlpBnRu+eV/shXG2Keci9dAl7SQekRL4Oap&#10;u6qq6xRFWff44493S01N1ceMGXNJ8wOA0aNHw2lJtnbLoWp9kMNgkFAgAXx9HB5fbz9yXErcwbl4&#10;EtT8SD2jBti8tATwPmNsf2Bg4N0pKSksPDxca9269RUHeHl5oXv37taPWZe9kaNSpiUAKfHNb0Cx&#10;JXWnLe4G8G31yiekdtEeYPPAAIzVNG2Wr69vy9dff10LCgpy6b99UVERjh09qvr7Blbrg9d/fxit&#10;NClWHYGlANGSHklJGhBqgE3f7bquL1QUJTA4OFgbM2aM4nBc/nkaF/vqq6/wxhuvc+eZEjZqyHXV&#10;+vBP1maUFNvwsAUOCeDdar0JIW5CDbDpClBVda4Q4rF7773X/stf/qK3a9fOpYEHDhzAa6+9xrOy&#10;MtVnHryezZk0SGnv51nlAgpOOfGvTb84hIDJJYYBKK10ECF1iM4CNz0eAMJUVZ3eq1cvREREGH36&#10;9HFpYFFRERISEviyZcsUxtgmgPt4GlrfRdMH60/ff90Vk5gvZ+eeE/jDi/8Sls1NIXEngO3VOxxC&#10;3IcaYNPynK7rs729vf2mTJmiDxs2DIoLd7eZpomkpCQsWbLEBpDpdDpDUBYmqgOIYkwJ7XOdr5z+&#10;wi368MFdcaXLYYSQ2PbTbwhb8L29KS1XUxRkSYl7AfxSe4dISO2hBtg03GwYxkIhxMCxY8eyF154&#10;QfH0dG3Jmpqairlz5zp/++23UsuyJgH4BJc+N/d6XWczhZCPaYxp/fv4W4P6tPNo29oDQFlm34Ej&#10;ReKLbw/bBaechqYqO2wuZwNYAaBWAxYIqU3UABu3dqqqzhNCPH3PPffwyZMnawEBAS4NzMzMRHR0&#10;tJmWlsYAzBNCRKPy4IEWAIYDuM3Q1Vs1pvgwVWFcyFNO0/5FCGwHsAbA3pocFCF1hRpg42QACNU0&#10;bUaXLl20iIgIx4ABA1waWFhYiPnz54uVK1dC07QNpmm+AmC/W6slpIGiBtj4DDMMI97hcHQIDQ01&#10;RowYAVWtPMVeCIGlS5ciPj7esizrV9M0gwFscH+5hDRcdBlM43GjrusJnPPBI0eOREhICGvVqpVL&#10;A7du3YqYmBgzJyfHtm07HMBCAJZbqyWkEaAG2PD5MMZmAQju37+/CAsLY926dXNp4OHDhxEdHW1v&#10;3bqVMcYSOedvAshzY62ENCrUABsuFcAETdNmduzY0REZGakOGjTIpSe2FRcXIz4+Xi5btkwwxnZI&#10;KcdzztPcXC8hjQ7tATZMQYZhLFRV9YaJEydqTz75JC6X1HIxIQRWrlyJ+fPnmyUlJSdM0xwHYLX7&#10;yyWkcaIZYMPS3TCMhZZl3f/444+L4OBg9WpJLef74YcfEB0d7czMzJTlS935oFvPCLkqaoANQ0vG&#10;WKSiKKG9evWSERERSu/evV1a7ubm5mLOnDn2xo0bVU3TVnLOpwA44uZ6CWkSqAHWLwZgrK7rUb6+&#10;vq1mzJihBwUFuTTQ6XQiKSkJSUlJtqIo6VLKYMuytrm3XEKaFtoDrD+3G4axSFGUwHHjxqmuxlRJ&#10;KbFmzRrExcWZRUVFxbZth+Lyt68RQipBM8C6F1B++9qIIUOG8NDQUM3VmKp9+/YhOjra3L17NwPw&#10;jhBiNoDTbq2WkCaMGmDdORtTFdazZ08lMjJS6dOnj0v//vn5+ZgzZw5ft24dU1V1rRBiKui5uYTU&#10;GDXAuvGcYRjvenp6+k2dOtWoSkzVJ598gsWLF1uc84NSyhDbtjfWQb2ENAvUAN3rZofDkcA5H/Ti&#10;iy9WKaZq06ZNeOedd5zHjh07Y9v2VABLANhurZaQZoYaoHtUxFQNHjyYT548WXU1pior0KbP4gAA&#10;B05JREFUKwvR0dHWjh07VEVRPhRCvAGgeo9kI4RcFTXA2nVxTJUyYMAAl/6NT506hYSEBJGSkgJV&#10;Vb+RUk6QUlKuHiFuRA2w9gw1DCOhJjFVpmkeFUKMF0LQ7WuE1AFqgDVX7ZiqHTt2ICoqyvnLL79w&#10;znk4gEUATLdWSwipQA2w+qodU3XkyBFERUXZW7duVRljyZzzNwDkuLNYQsilqAFWXUVMVYcOHTxm&#10;zJjhckzV6dOnsWDBArls2TKpquouKWUw53yHm+slhFwB3QpXNXcahrGohjFV+aZpTgQ9MY2Qekcz&#10;QNdUO6Zq165diIqKMjMyMhQhRAyA2QBK3FotIcQl1ACvrkYxVbGxsXzDhg1M07R/CiGmAch2c72E&#10;kCqgJfDlXRxTZVQ1pmrJkiW2lDLDsqzxAL52a7WEkGqhBnip2w3DWKgoyo1ViakCgNWrV2Pu3LnW&#10;yZMni23bngyKqSKkQaMl8DnVjqnav38/oqOjzV27djEA88r3+grdWi0hpMaoAdZeTNXXQoiJAPa7&#10;t1xCSG1p7g2wWjFVlmUhOTn5bEzVr1LKYNu2N9RBvYSQWtRcG+BNDodjYXViqr755hvExMQ4jx49&#10;anPOIwAsBGC5tVpCiFs0twZYEVN1xx132KGhodWKqWKMfVj+6Mk8t1ZLCHGr5tIALxdTpbsysLi4&#10;GPHx8TIlJUWqqrpDSjmBc57m5noJIXWgOVwGU+OYKqfTedy27WAAFFNFSBPSlGeA1Y6p2rlzJ6Ki&#10;opwHDx6U5Uvd+QBK3VksIaTuNcUG6MMYextASL9+/cT06dOrHFO1ZcsWVVXVFZzzaQCOuLNYQkj9&#10;aUoNsCKmyt/f3yM8PFwNCgpyOaYqMTFRJicnc8ZYOoBgzvk295ZLCKlvTWUP8E7DMBYxxm6YNGmS&#10;yzFVUkqsWbMGsbGx5qlTp4pt2w4F3b5GSLPR2GeA1Y6p2r17N2bNmnV+TNUcAKfdWi0hpEFprA2w&#10;2jFVJ06cQFxcHF+7dq2qadoaIUQYgAw310sIaYAaWwNUADyr63qcr69vyxkzZuhVialasmQJkpKS&#10;bCllFoDxtm1vdGu1hJAGrTHtAd5mGMaiszFVo0ePVjw8PFwamJqaitjYWPPEiROltm1PBbAEgO3W&#10;agkhDV5jmAF20HU91rbtp6sTUxUTE2OmpaWpiqIsFkK8CSDfrdUSQhqNhtwAK2KqevToUaWYqoKC&#10;AsyePZuvW7eOaZq2WUo5QUq51831EkIamYa6BK5RTFViYqJlWdbR8jh6un2NEHJZDW0GWO2Yqs2b&#10;NyMmJsaZm5vLOefhABYBMN1aLSGkUWsoDbBGMVUxMTH29u3bVcZYMuf8DQA57i2XENIU1HcDPBtT&#10;FdmlSxe9BjFVaVLK8ZzzHW6ulxDShNRnAxxqGEa8w+HoWJ2YqoSEBMs0zTwhxEQhxAoA0v0lE0Ka&#10;kvpogIG6ri+sTkxVWloaoqKizKysLJTfvjYbQIlbqyWENFl12QAviKkKCwtj3bt3d2lgTk4OZs2a&#10;ZW/ZskXTdX1F+e1r2W6tlhDS5NXFZTAXx1QZrt6+VlJSgsWLF8vk5GSuKEpG+WUtX7u1WkJIs+Hu&#10;BlgbMVWnbdueDIqpIoTUMnctgStiqoYPHy5DQkKYv7+/SwPT09Mxa9Ysc//+/UwIMQ/AuwAK3FQn&#10;IaQZq+0GWBFT1bNnTxkZGan07t3bpVnmRTFVXwkhJgPYV8v1EUJIhdpqgGdjqmJ9fX1bVSWmyjRN&#10;JCUlnY2pOgggxLbtDbVUFyGEXFFt7AHWKKYqLi7OPH78uMU5jwCwEIBVCzURQkilajIDvEbX9biz&#10;MVWTJ0/W2rdv79LAjIwMREdHm2lpaVp5TNVbAPJqUAshhFRZdRpgjWKq5s+fL1atWgXG2M7ymKq0&#10;atRACCE1VtUl8HOapr3r5eXlN23aNGPo0KFgjFU6iHOOlJQULFiwwDJN87ht28GgmCpCSD1zdQbY&#10;WVGU/0gpO956662YPXu24uvr69LALVu24J133rGOHDnCOedvApgPoLSa9RJCSK1x6UlqmqYtadGi&#10;Rf/bbrtN2b59u8zNzRV33303u1pIaXZ2NsLDw/miRYuUkpKSZbZtDwfwOehZHISQxsThcOSEh4fL&#10;9PR0mZKSIh0OB584caJIT0+XF//69ttv5TPPPCNVVeWGYewEMKC+6yeEkMupfAOvTFFRUREAIDAw&#10;EFOmTGEffPCBLCwsrHiBEAIrVqzAQw89ZC1fvjyfc/6CaZr9AWyr/bIJIaSOMMbmdu3a1bl7926Z&#10;np4ud+7cKVu2bGm9/vrrMj09XX788ceyZ8+eJmPMYoy9BcC7vmsmhJDaci1jzJw+fXrFUnfAgAHm&#10;I488IocMGcIBSMMwVgLoUd+FEkKIO4xXFEW89tprMjU1VbZs2dLWNI3ruv4rgEfruzhCCHG3SYwx&#10;E2Xx8wJADABH/ZZECCF1xw/ArQBa1HchhBBCCCGEEEIIIYQQQgghhBBCCCGElPl/jZZOHGbc/oUA&#10;AAAASUVORK5CYIJQSwMEFAAGAAgAAAAhAKEDJVXfAAAABwEAAA8AAABkcnMvZG93bnJldi54bWxM&#10;j0FLw0AUhO+C/2F5gje7SW2CjXkppainItgK0ts2+5qEZt+G7DZJ/73ryR6HGWa+yVeTacVAvWss&#10;I8SzCARxaXXDFcL3/v3pBYTzirVqLRPClRysivu7XGXajvxFw85XIpSwyxRC7X2XSenKmoxyM9sR&#10;B+9ke6N8kH0lda/GUG5aOY+iVBrVcFioVUebmsrz7mIQPkY1rp/jt2F7Pm2uh33y+bONCfHxYVq/&#10;gvA0+f8w/OEHdCgC09FeWDvRIoQjHiGZpyCCmySLJYgjwiJNYpBFLm/5i18AAAD//wMAUEsDBBQA&#10;BgAIAAAAIQBfGD4LRQEAAEcDAAAZAAAAZHJzL19yZWxzL2Uyb0RvYy54bWwucmVsc6ySy27CMBBF&#10;95X6D5H3sUP6UIUILGiRWHSDqLpEjj1JXPySbV5/34GqapFIu2E5tufOvcczmuyNzrYQonK2IgNa&#10;kAyscFLZtiJvy1n+RLKYuJVcOwsVOUAkk/HtzWgBmidsip3yMUMVGyvSpeSHjEXRgeGROg8WbxoX&#10;DE9YhpZ5Lta8BVYWxSMLvzXI+Ewzm8uKhLm8I9ny4HHy/9quaZSAZyc2Bmy6MIIpg7NRkIcWUkUM&#10;SMW/DkvqbUvYZQ/lNT10mCZoZdc/Po7RInLjW7mDmlrNEoguT0iWmY1OykCCkAuuVR1O1HOpDt/9&#10;r04inpc9PrFc92UYXDNDP8cB/fDQC/L+mib+ACmcMbiadKfWyA4/+bR7x4rNlIbhAqKKyYXVlIfa&#10;2bxR2qwKWj68r6ZOu00ASeO27SfMztZ//AkAAP//AwBQSwECLQAUAAYACAAAACEA0OBzzxQBAABH&#10;AgAAEwAAAAAAAAAAAAAAAAAAAAAAW0NvbnRlbnRfVHlwZXNdLnhtbFBLAQItABQABgAIAAAAIQA4&#10;/SH/1gAAAJQBAAALAAAAAAAAAAAAAAAAAEUBAABfcmVscy8ucmVsc1BLAQItABQABgAIAAAAIQCX&#10;HgFHkwUAABsiAAAOAAAAAAAAAAAAAAAAAEQCAABkcnMvZTJvRG9jLnhtbFBLAQItAAoAAAAAAAAA&#10;IQBc/9BkV0kAAFdJAAAVAAAAAAAAAAAAAAAAAAMIAABkcnMvbWVkaWEvaW1hZ2UxLmpwZWdQSwEC&#10;LQAKAAAAAAAAACEAT6ZcXqUnAAClJwAAFAAAAAAAAAAAAAAAAACNUQAAZHJzL21lZGlhL2ltYWdl&#10;Mi5wbmdQSwECLQAUAAYACAAAACEAoQMlVd8AAAAHAQAADwAAAAAAAAAAAAAAAABkeQAAZHJzL2Rv&#10;d25yZXYueG1sUEsBAi0AFAAGAAgAAAAhAF8YPgtFAQAARwMAABkAAAAAAAAAAAAAAAAAcHoAAGRy&#10;cy9fcmVscy9lMm9Eb2MueG1sLnJlbHNQSwUGAAAAAAcABwC/AQAA7H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4843;top:7604;width:6102;height:108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/3zwQAAANoAAAAPAAAAZHJzL2Rvd25yZXYueG1sRI/RisIw&#10;FETfF/yHcAXf1lRBWapRRBR9EN11/YBLc22LzU1Nom3/3ggL+zjMzBlmvmxNJZ7kfGlZwWiYgCDO&#10;rC45V3D53X5+gfABWWNlmRR05GG56H3MMdW24R96nkMuIoR9igqKEOpUSp8VZNAPbU0cvat1BkOU&#10;LpfaYRPhppLjJJlKgyXHhQJrWheU3c4Po+Dopt3ucO2azbfm+8acDpPy6JUa9NvVDESgNvyH/9p7&#10;rWAM7yvxBsjFCwAA//8DAFBLAQItABQABgAIAAAAIQDb4fbL7gAAAIUBAAATAAAAAAAAAAAAAAAA&#10;AAAAAABbQ29udGVudF9UeXBlc10ueG1sUEsBAi0AFAAGAAgAAAAhAFr0LFu/AAAAFQEAAAsAAAAA&#10;AAAAAAAAAAAAHwEAAF9yZWxzLy5yZWxzUEsBAi0AFAAGAAgAAAAhAKU//fPBAAAA2gAAAA8AAAAA&#10;AAAAAAAAAAAABwIAAGRycy9kb3ducmV2LnhtbFBLBQYAAAAAAwADALcAAAD1AgAAAAA=&#10;">
                  <v:imagedata r:id="rId12" o:title=""/>
                </v:shape>
                <v:group id="Group 19" o:spid="_x0000_s1028" style="position:absolute;left:3222;top:1946;width:35237;height:26194" coordorigin="96,-846" coordsize="35240,26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9" type="#_x0000_t202" style="position:absolute;left:18143;top:3936;width:4128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aJ6xQAAANoAAAAPAAAAZHJzL2Rvd25yZXYueG1sRI9Pa8JA&#10;FMTvBb/D8oRepG6sqCW6ioj9gzeTVvH2yD6TYPZtyG6T9Nt3C0KPw8z8hlltelOJlhpXWlYwGUcg&#10;iDOrS84VfKavTy8gnEfWWFkmBT/kYLMePKww1rbjI7WJz0WAsItRQeF9HUvpsoIMurGtiYN3tY1B&#10;H2STS91gF+Cmks9RNJcGSw4LBda0Kyi7Jd9GwWWUnw+uf/vqprNpvX9v08VJp0o9DvvtEoSn3v+H&#10;7+0PrWAGf1fCDZDrXwAAAP//AwBQSwECLQAUAAYACAAAACEA2+H2y+4AAACFAQAAEwAAAAAAAAAA&#10;AAAAAAAAAAAAW0NvbnRlbnRfVHlwZXNdLnhtbFBLAQItABQABgAIAAAAIQBa9CxbvwAAABUBAAAL&#10;AAAAAAAAAAAAAAAAAB8BAABfcmVscy8ucmVsc1BLAQItABQABgAIAAAAIQCBXaJ6xQAAANoAAAAP&#10;AAAAAAAAAAAAAAAAAAcCAABkcnMvZG93bnJldi54bWxQSwUGAAAAAAMAAwC3AAAA+QIAAAAA&#10;" fillcolor="white [3201]" stroked="f" strokeweight=".5pt">
                    <v:textbox>
                      <w:txbxContent>
                        <w:p w14:paraId="7C6116D9" w14:textId="2F17EAB7" w:rsidR="002A7CBF" w:rsidRDefault="00A505AA">
                          <w:r>
                            <w:t>R1</w:t>
                          </w:r>
                        </w:p>
                      </w:txbxContent>
                    </v:textbox>
                  </v:shape>
                  <v:shape id="Text Box 6" o:spid="_x0000_s1030" type="#_x0000_t202" style="position:absolute;left:28998;top:20616;width:4127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  <v:textbox>
                      <w:txbxContent>
                        <w:p w14:paraId="1583DA21" w14:textId="160ACD4A" w:rsidR="002A7CBF" w:rsidRDefault="00A505AA">
                          <w:r>
                            <w:t>C</w:t>
                          </w:r>
                        </w:p>
                      </w:txbxContent>
                    </v:textbox>
                  </v:shape>
                  <v:group id="Group 17" o:spid="_x0000_s1031" style="position:absolute;left:12234;top:1354;width:23102;height:23998" coordorigin="12234,1354" coordsize="23102,23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<v:shape id="Picture 12" o:spid="_x0000_s1032" type="#_x0000_t75" style="position:absolute;left:12234;top:1354;width:18129;height:10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DC2vwAAANsAAAAPAAAAZHJzL2Rvd25yZXYueG1sRE9Ni8Iw&#10;EL0L/ocwgjdNFVmWalpEEFc86Kp4HpqxLTaTmmS1/nuzsLC3ebzPWeSdacSDnK8tK5iMExDEhdU1&#10;lwrOp/XoE4QPyBoby6TgRR7yrN9bYKrtk7/pcQyliCHsU1RQhdCmUvqiIoN+bFviyF2tMxgidKXU&#10;Dp8x3DRymiQf0mDNsaHCllYVFbfjj1Gw37WzdTPbLO/6unWI5tIdDkap4aBbzkEE6sK/+M/9peP8&#10;Kfz+Eg+Q2RsAAP//AwBQSwECLQAUAAYACAAAACEA2+H2y+4AAACFAQAAEwAAAAAAAAAAAAAAAAAA&#10;AAAAW0NvbnRlbnRfVHlwZXNdLnhtbFBLAQItABQABgAIAAAAIQBa9CxbvwAAABUBAAALAAAAAAAA&#10;AAAAAAAAAB8BAABfcmVscy8ucmVsc1BLAQItABQABgAIAAAAIQBNhDC2vwAAANsAAAAPAAAAAAAA&#10;AAAAAAAAAAcCAABkcnMvZG93bnJldi54bWxQSwUGAAAAAAMAAwC3AAAA8wIAAAAA&#10;">
                      <v:imagedata r:id="rId13" o:title=""/>
                    </v:shape>
                    <v:shape id="Picture 15" o:spid="_x0000_s1033" type="#_x0000_t75" style="position:absolute;left:12419;top:10849;width:18129;height:10877;rotation:3849927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9QYwQAAANsAAAAPAAAAZHJzL2Rvd25yZXYueG1sRE/fa8Iw&#10;EH4f+D+EE3ybiQNFOqMMQdhDwepE9O1obk1ZcylNtPW/N4PB3u7j+3mrzeAacacu1J41zKYKBHHp&#10;Tc2VhtPX7nUJIkRkg41n0vCgAJv16GWFmfE9H+h+jJVIIRwy1GBjbDMpQ2nJYZj6ljhx375zGBPs&#10;Kmk67FO4a+SbUgvpsObUYLGlraXy53hzGm4Wz9tlfr70+7y4NkWlDnmhtJ6Mh493EJGG+C/+c3+a&#10;NH8Ov7+kA+T6CQAA//8DAFBLAQItABQABgAIAAAAIQDb4fbL7gAAAIUBAAATAAAAAAAAAAAAAAAA&#10;AAAAAABbQ29udGVudF9UeXBlc10ueG1sUEsBAi0AFAAGAAgAAAAhAFr0LFu/AAAAFQEAAAsAAAAA&#10;AAAAAAAAAAAAHwEAAF9yZWxzLy5yZWxzUEsBAi0AFAAGAAgAAAAhABB/1BjBAAAA2wAAAA8AAAAA&#10;AAAAAAAAAAAABwIAAGRycy9kb3ducmV2LnhtbFBLBQYAAAAAAwADALcAAAD1AgAAAAA=&#10;">
                      <v:imagedata r:id="rId13" o:title=""/>
                    </v:shape>
                    <v:shape id="Picture 16" o:spid="_x0000_s1034" type="#_x0000_t75" style="position:absolute;left:20833;top:5936;width:18129;height:10877;rotation:-3968680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upvwAAANsAAAAPAAAAZHJzL2Rvd25yZXYueG1sRE9Ni8Iw&#10;EL0L+x/CLHjTdAWLVKOIIO5pQav3sRnbajPpNlHTf79ZELzN433OYhVMIx7Uudqygq9xAoK4sLrm&#10;UsEx345mIJxH1thYJgU9OVgtPwYLzLR98p4eB1+KGMIuQwWV920mpSsqMujGtiWO3MV2Bn2EXSl1&#10;h88Ybho5SZJUGqw5NlTY0qai4na4GwXtTzhfT6me9vv8974NTb3LsVdq+BnWcxCegn+LX+5vHeen&#10;8P9LPEAu/wAAAP//AwBQSwECLQAUAAYACAAAACEA2+H2y+4AAACFAQAAEwAAAAAAAAAAAAAAAAAA&#10;AAAAW0NvbnRlbnRfVHlwZXNdLnhtbFBLAQItABQABgAIAAAAIQBa9CxbvwAAABUBAAALAAAAAAAA&#10;AAAAAAAAAB8BAABfcmVscy8ucmVsc1BLAQItABQABgAIAAAAIQA5fQupvwAAANsAAAAPAAAAAAAA&#10;AAAAAAAAAAcCAABkcnMvZG93bnJldi54bWxQSwUGAAAAAAMAAwC3AAAA8wIAAAAA&#10;">
                      <v:imagedata r:id="rId13" o:title=""/>
                    </v:shape>
                  </v:group>
                  <v:shape id="Text Box 22" o:spid="_x0000_s1035" type="#_x0000_t202" style="position:absolute;left:29912;top:10033;width:4128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    <v:textbox>
                      <w:txbxContent>
                        <w:p w14:paraId="439436A3" w14:textId="44DBD485" w:rsidR="00A505AA" w:rsidRDefault="00A505AA">
                          <w:r>
                            <w:t>R2</w:t>
                          </w:r>
                        </w:p>
                      </w:txbxContent>
                    </v:textbox>
                  </v:shape>
                  <v:shape id="Text Box 23" o:spid="_x0000_s1036" type="#_x0000_t202" style="position:absolute;left:18567;top:16425;width:4127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  <v:textbox>
                      <w:txbxContent>
                        <w:p w14:paraId="69CEC559" w14:textId="3FF80048" w:rsidR="00A505AA" w:rsidRDefault="00A505AA">
                          <w:r>
                            <w:t>R3</w:t>
                          </w:r>
                        </w:p>
                      </w:txbxContent>
                    </v:textbox>
                  </v:shape>
                  <v:shape id="Text Box 24" o:spid="_x0000_s1037" type="#_x0000_t202" style="position:absolute;left:9821;top:10329;width:4127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  <v:textbox>
                      <w:txbxContent>
                        <w:p w14:paraId="388E8691" w14:textId="3168CCD9" w:rsidR="00A505AA" w:rsidRDefault="00A505AA">
                          <w:r>
                            <w:t>A</w:t>
                          </w:r>
                        </w:p>
                      </w:txbxContent>
                    </v:textbox>
                  </v:shape>
                  <v:shape id="Text Box 25" o:spid="_x0000_s1038" type="#_x0000_t202" style="position:absolute;left:28998;top:-846;width:4127;height:3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HOqxQAAANsAAAAPAAAAZHJzL2Rvd25yZXYueG1sRI9Ba8JA&#10;FITvQv/D8grezMaAImlWkYC0SHvQeuntNftMgtm3aXabpP31riB4HGbmGybbjKYRPXWutqxgHsUg&#10;iAuray4VnD53sxUI55E1NpZJwR852KyfJhmm2g58oP7oSxEg7FJUUHnfplK6oiKDLrItcfDOtjPo&#10;g+xKqTscAtw0MonjpTRYc1iosKW8ouJy/DUK9vnuAw/fiVn9N/nr+3nb/py+FkpNn8ftCwhPo3+E&#10;7+03rSBZwO1L+AFyfQUAAP//AwBQSwECLQAUAAYACAAAACEA2+H2y+4AAACFAQAAEwAAAAAAAAAA&#10;AAAAAAAAAAAAW0NvbnRlbnRfVHlwZXNdLnhtbFBLAQItABQABgAIAAAAIQBa9CxbvwAAABUBAAAL&#10;AAAAAAAAAAAAAAAAAB8BAABfcmVscy8ucmVsc1BLAQItABQABgAIAAAAIQAKDHOqxQAAANsAAAAP&#10;AAAAAAAAAAAAAAAAAAcCAABkcnMvZG93bnJldi54bWxQSwUGAAAAAAMAAwC3AAAA+QIAAAAA&#10;" filled="f" stroked="f" strokeweight=".5pt">
                    <v:textbox>
                      <w:txbxContent>
                        <w:p w14:paraId="0DA8974F" w14:textId="2FEEA47B" w:rsidR="001846C7" w:rsidRDefault="001846C7">
                          <w:r>
                            <w:t>B</w:t>
                          </w:r>
                        </w:p>
                      </w:txbxContent>
                    </v:textbox>
                  </v:shape>
                  <v:shape id="Text Box 26" o:spid="_x0000_s1039" type="#_x0000_t202" style="position:absolute;left:96;top:14565;width:9363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u3d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JHK5fwg+QywsAAAD//wMAUEsBAi0AFAAGAAgAAAAhANvh9svuAAAAhQEAABMAAAAAAAAA&#10;AAAAAAAAAAAAAFtDb250ZW50X1R5cGVzXS54bWxQSwECLQAUAAYACAAAACEAWvQsW78AAAAVAQAA&#10;CwAAAAAAAAAAAAAAAAAfAQAAX3JlbHMvLnJlbHNQSwECLQAUAAYACAAAACEA+t7t3cYAAADbAAAA&#10;DwAAAAAAAAAAAAAAAAAHAgAAZHJzL2Rvd25yZXYueG1sUEsFBgAAAAADAAMAtwAAAPoCAAAAAA==&#10;" filled="f" stroked="f" strokeweight=".5pt">
                    <v:textbox>
                      <w:txbxContent>
                        <w:p w14:paraId="6C13F2A5" w14:textId="77777777" w:rsidR="00BD5404" w:rsidRDefault="00BD5404" w:rsidP="00BD5404">
                          <w:pPr>
                            <w:jc w:val="center"/>
                          </w:pPr>
                          <w:r>
                            <w:t>Multimeter</w:t>
                          </w:r>
                        </w:p>
                        <w:p w14:paraId="53F0C067" w14:textId="025AAFB9" w:rsidR="00BD5404" w:rsidRDefault="00BD5404"/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="00E9614C">
        <w:tab/>
      </w:r>
      <w:r w:rsidR="002C7C1A">
        <w:t xml:space="preserve">The experimental setup in </w:t>
      </w:r>
      <w:r w:rsidR="002F08C0">
        <w:t>Figure 1</w:t>
      </w:r>
      <w:r w:rsidR="002C7C1A">
        <w:t xml:space="preserve"> shows the three resistors connected as a triangle. The resistance can be measured by the multimeter </w:t>
      </w:r>
      <w:r>
        <w:t>between</w:t>
      </w:r>
      <w:r w:rsidR="002C7C1A">
        <w:t xml:space="preserve"> the points A, B and C only.</w:t>
      </w:r>
    </w:p>
    <w:p w14:paraId="43C229FA" w14:textId="5F4E5B6E" w:rsidR="00D46A29" w:rsidRDefault="00D46A29" w:rsidP="00E9614C"/>
    <w:p w14:paraId="15E4F300" w14:textId="34AA5230" w:rsidR="00D46A29" w:rsidRDefault="00D46A29" w:rsidP="00E9614C"/>
    <w:p w14:paraId="5AAAFB9F" w14:textId="1D875F5C" w:rsidR="00D46A29" w:rsidRDefault="00D46A29" w:rsidP="00E9614C"/>
    <w:p w14:paraId="1E5E9BD2" w14:textId="0B049244" w:rsidR="00D46A29" w:rsidRDefault="00D46A29" w:rsidP="00E9614C"/>
    <w:p w14:paraId="600EEEB3" w14:textId="0C45FFED" w:rsidR="00D46A29" w:rsidRDefault="00D46A29" w:rsidP="00E9614C"/>
    <w:p w14:paraId="60E1A10F" w14:textId="4B8EC33D" w:rsidR="00D46A29" w:rsidRDefault="00D46A29" w:rsidP="00E9614C"/>
    <w:p w14:paraId="731A51DC" w14:textId="77777777" w:rsidR="00D46A29" w:rsidRDefault="00D46A29" w:rsidP="00E9614C"/>
    <w:p w14:paraId="08E61B91" w14:textId="77777777" w:rsidR="00D46A29" w:rsidRDefault="00D46A29" w:rsidP="00E9614C"/>
    <w:p w14:paraId="173DAA70" w14:textId="50300F72" w:rsidR="00D46A29" w:rsidRDefault="00713941" w:rsidP="00E9614C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B848D1" wp14:editId="3F9B51E5">
                <wp:simplePos x="0" y="0"/>
                <wp:positionH relativeFrom="column">
                  <wp:posOffset>556505</wp:posOffset>
                </wp:positionH>
                <wp:positionV relativeFrom="paragraph">
                  <wp:posOffset>142636</wp:posOffset>
                </wp:positionV>
                <wp:extent cx="5035550" cy="63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55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E6775AD" w14:textId="0841B7F7" w:rsidR="00281BB1" w:rsidRPr="00C74B08" w:rsidRDefault="00281BB1" w:rsidP="00281BB1">
                            <w:pPr>
                              <w:pStyle w:val="Caption"/>
                              <w:rPr>
                                <w:noProof/>
                                <w:sz w:val="24"/>
                              </w:rPr>
                            </w:pPr>
                            <w:bookmarkStart w:id="0" w:name="_Ref101896863"/>
                            <w:r>
                              <w:t xml:space="preserve">Figure </w:t>
                            </w:r>
                            <w:fldSimple w:instr=" SEQ Figure \* ARABIC ">
                              <w:r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  <w:bookmarkEnd w:id="0"/>
                            <w:r>
                              <w:t>: The experimental setup schematic.</w:t>
                            </w:r>
                            <w:r w:rsidR="00713941">
                              <w:t xml:space="preserve"> A multimeter is used to measure the resistance between the points A, B and C.</w:t>
                            </w:r>
                            <w:r w:rsidR="00AC4DBB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B848D1" id="Text Box 4" o:spid="_x0000_s1040" type="#_x0000_t202" style="position:absolute;margin-left:43.8pt;margin-top:11.25pt;width:396.5pt;height:.05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GAxGQIAAD8EAAAOAAAAZHJzL2Uyb0RvYy54bWysU8Fu2zAMvQ/YPwi6L05apBuMOEWWIsOA&#10;oC2QDj0rshwLkEWNUmJnXz9KtpOt22nYRaZJihTfe1zcd41hJ4Vegy34bDLlTFkJpbaHgn972Xz4&#10;xJkPwpbCgFUFPyvP75fv3y1al6sbqMGUChkVsT5vXcHrEFyeZV7WqhF+Ak5ZClaAjQj0i4esRNFS&#10;9cZkN9PpXdYClg5BKu/J+9AH+TLVryolw1NVeRWYKTi9LaQT07mPZ7ZciPyAwtVaDs8Q//CKRmhL&#10;TS+lHkQQ7Ij6j1KNlggeqjCR0GRQVVqqNANNM5u+mWZXC6fSLASOdxeY/P8rKx9PO/eMLHSfoSMC&#10;IyCt87knZ5ynq7CJX3opozhBeL7AprrAJDnn09v5fE4hSbG723mskV2vOvThi4KGRaPgSJwkqMRp&#10;60OfOqbETh6MLjfamPgTA2uD7CSIv7bWQQ3Ff8syNuZaiLf6gtGTXeeIVuj2HdNlwT+OM+6hPNPo&#10;CL0qvJMbTf22wodngSQDGomkHZ7oqAy0BYfB4qwG/PE3f8wndijKWUuyKrj/fhSoODNfLfEWNTga&#10;OBr70bDHZg006YyWxslk0gUMZjQrhOaVFL+KXSgkrKReBQ+juQ69uGljpFqtUhIpzYmwtTsnY+kR&#10;15fuVaAbWAlE5iOMghP5G3L63ESPWx0DIZ2Yi7j2KA5wk0oT98NGxTX49T9lXfd++RMAAP//AwBQ&#10;SwMEFAAGAAgAAAAhAIEJnCveAAAACAEAAA8AAABkcnMvZG93bnJldi54bWxMj8FOwzAQRO9I/IO1&#10;SFwQdQglRCFOVVVwgEtF6IWbG2/jQLyOYqcNf8/2BMedGc2+KVez68URx9B5UnC3SEAgNd501CrY&#10;fbzc5iBC1GR07wkV/GCAVXV5UerC+BO947GOreASCoVWYGMcCilDY9HpsPADEnsHPzod+RxbaUZ9&#10;4nLXyzRJMul0R/zB6gE3FpvvenIKtsvPrb2ZDs9v6+X9+LqbNtlXWyt1fTWvn0BEnONfGM74jA4V&#10;M+39RCaIXkH+mHFSQZo+gGA/zxMW9mchA1mV8v+A6hcAAP//AwBQSwECLQAUAAYACAAAACEAtoM4&#10;kv4AAADhAQAAEwAAAAAAAAAAAAAAAAAAAAAAW0NvbnRlbnRfVHlwZXNdLnhtbFBLAQItABQABgAI&#10;AAAAIQA4/SH/1gAAAJQBAAALAAAAAAAAAAAAAAAAAC8BAABfcmVscy8ucmVsc1BLAQItABQABgAI&#10;AAAAIQAN6GAxGQIAAD8EAAAOAAAAAAAAAAAAAAAAAC4CAABkcnMvZTJvRG9jLnhtbFBLAQItABQA&#10;BgAIAAAAIQCBCZwr3gAAAAgBAAAPAAAAAAAAAAAAAAAAAHMEAABkcnMvZG93bnJldi54bWxQSwUG&#10;AAAAAAQABADzAAAAfgUAAAAA&#10;" stroked="f">
                <v:textbox style="mso-fit-shape-to-text:t" inset="0,0,0,0">
                  <w:txbxContent>
                    <w:p w14:paraId="6E6775AD" w14:textId="0841B7F7" w:rsidR="00281BB1" w:rsidRPr="00C74B08" w:rsidRDefault="00281BB1" w:rsidP="00281BB1">
                      <w:pPr>
                        <w:pStyle w:val="Caption"/>
                        <w:rPr>
                          <w:noProof/>
                          <w:sz w:val="24"/>
                        </w:rPr>
                      </w:pPr>
                      <w:bookmarkStart w:id="1" w:name="_Ref101896863"/>
                      <w:r>
                        <w:t xml:space="preserve">Figure </w:t>
                      </w:r>
                      <w:fldSimple w:instr=" SEQ Figure \* ARABIC ">
                        <w:r>
                          <w:rPr>
                            <w:noProof/>
                          </w:rPr>
                          <w:t>1</w:t>
                        </w:r>
                      </w:fldSimple>
                      <w:bookmarkEnd w:id="1"/>
                      <w:r>
                        <w:t>: The experimental setup schematic.</w:t>
                      </w:r>
                      <w:r w:rsidR="00713941">
                        <w:t xml:space="preserve"> A multimeter is used to measure the resistance between the points A, B and C.</w:t>
                      </w:r>
                      <w:r w:rsidR="00AC4DBB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71292269" w14:textId="1585FC63" w:rsidR="00D46A29" w:rsidRDefault="00D46A29" w:rsidP="00E9614C"/>
    <w:p w14:paraId="19AD5905" w14:textId="3B71BC91" w:rsidR="002F08C0" w:rsidRDefault="00914E6C" w:rsidP="00914E6C">
      <w:pPr>
        <w:pStyle w:val="Heading3"/>
      </w:pPr>
      <w:r>
        <w:lastRenderedPageBreak/>
        <w:t>Procedure</w:t>
      </w:r>
    </w:p>
    <w:p w14:paraId="0D9CE69C" w14:textId="1630B2CE" w:rsidR="000D0A93" w:rsidRDefault="00E67627" w:rsidP="000D0A93">
      <w:r>
        <w:tab/>
      </w:r>
      <w:r w:rsidR="000D0A93">
        <w:t>Part 1</w:t>
      </w:r>
    </w:p>
    <w:p w14:paraId="6548430E" w14:textId="14C4B104" w:rsidR="000D0A93" w:rsidRDefault="000D0A93" w:rsidP="000D0A93">
      <w:pPr>
        <w:rPr>
          <w:rFonts w:eastAsiaTheme="minorEastAsia"/>
        </w:rPr>
      </w:pPr>
      <w:r>
        <w:t xml:space="preserve">Using multimeter, measure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AB</m:t>
            </m:r>
          </m:sub>
        </m:sSub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BC</m:t>
            </m:r>
          </m:sub>
        </m:sSub>
        <m:r>
          <w:rPr>
            <w:rFonts w:ascii="Cambria Math" w:hAnsi="Cambria Math"/>
          </w:rPr>
          <m:t xml:space="preserve"> and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CA</m:t>
            </m:r>
          </m:sub>
        </m:sSub>
      </m:oMath>
      <w:r>
        <w:rPr>
          <w:rFonts w:eastAsiaTheme="minorEastAsia"/>
        </w:rPr>
        <w:t>. Using the manual for the multimeter, get the accuracy and use it as systematic error. What is the statistical error? (hint – if the digits don’t change</w:t>
      </w:r>
      <w:r w:rsidR="00F75A58">
        <w:rPr>
          <w:rFonts w:eastAsiaTheme="minorEastAsia"/>
        </w:rPr>
        <w:t xml:space="preserve"> during the 5 measurements</w:t>
      </w:r>
      <w:r>
        <w:rPr>
          <w:rFonts w:eastAsiaTheme="minorEastAsia"/>
        </w:rPr>
        <w:t xml:space="preserve">, </w:t>
      </w:r>
      <w:r w:rsidR="00F75A58">
        <w:rPr>
          <w:rFonts w:eastAsiaTheme="minorEastAsia"/>
        </w:rPr>
        <w:t>use</w:t>
      </w:r>
      <w:r>
        <w:rPr>
          <w:rFonts w:eastAsiaTheme="minorEastAsia"/>
        </w:rPr>
        <w:t xml:space="preserve"> half of the smallest digit</w:t>
      </w:r>
      <w:r w:rsidR="00F75A58">
        <w:rPr>
          <w:rFonts w:eastAsiaTheme="minorEastAsia"/>
        </w:rPr>
        <w:t xml:space="preserve"> as a statistical error</w:t>
      </w:r>
      <w:r>
        <w:rPr>
          <w:rFonts w:eastAsiaTheme="minorEastAsia"/>
        </w:rPr>
        <w:t>).</w:t>
      </w:r>
    </w:p>
    <w:p w14:paraId="019369E4" w14:textId="00EB2776" w:rsidR="000D0A93" w:rsidRDefault="000D0A93" w:rsidP="000D0A93">
      <w:pPr>
        <w:rPr>
          <w:rFonts w:eastAsiaTheme="minorEastAsia"/>
        </w:rPr>
      </w:pPr>
      <w:r>
        <w:rPr>
          <w:rFonts w:eastAsiaTheme="minorEastAsia"/>
        </w:rPr>
        <w:t xml:space="preserve">Write the expressions for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AB</m:t>
            </m:r>
          </m:sub>
        </m:sSub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BC</m:t>
            </m:r>
          </m:sub>
        </m:sSub>
        <m:r>
          <w:rPr>
            <w:rFonts w:ascii="Cambria Math" w:hAnsi="Cambria Math"/>
          </w:rPr>
          <m:t xml:space="preserve"> and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CA</m:t>
            </m:r>
          </m:sub>
        </m:sSub>
      </m:oMath>
      <w:r w:rsidR="008942CF">
        <w:rPr>
          <w:rFonts w:eastAsiaTheme="minorEastAsia"/>
        </w:rPr>
        <w:t xml:space="preserve"> in terms of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 and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</m:oMath>
      <w:r>
        <w:rPr>
          <w:rFonts w:eastAsiaTheme="minorEastAsia"/>
        </w:rPr>
        <w:t xml:space="preserve">. Can be left as reciprocal relationships, that is,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R</m:t>
                </m:r>
              </m:e>
              <m:sub>
                <m:r>
                  <w:rPr>
                    <w:rFonts w:ascii="Cambria Math" w:hAnsi="Cambria Math"/>
                  </w:rPr>
                  <m:t>AB</m:t>
                </m:r>
              </m:sub>
            </m:sSub>
          </m:den>
        </m:f>
        <m:r>
          <w:rPr>
            <w:rFonts w:ascii="Cambria Math" w:hAnsi="Cambria Math"/>
          </w:rPr>
          <m:t xml:space="preserve">  ,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R</m:t>
                </m:r>
              </m:e>
              <m:sub>
                <m:r>
                  <w:rPr>
                    <w:rFonts w:ascii="Cambria Math" w:hAnsi="Cambria Math"/>
                  </w:rPr>
                  <m:t>BC</m:t>
                </m:r>
              </m:sub>
            </m:sSub>
          </m:den>
        </m:f>
        <m:r>
          <w:rPr>
            <w:rFonts w:ascii="Cambria Math" w:hAnsi="Cambria Math"/>
          </w:rPr>
          <m:t xml:space="preserve"> and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R</m:t>
                </m:r>
              </m:e>
              <m:sub>
                <m:r>
                  <w:rPr>
                    <w:rFonts w:ascii="Cambria Math" w:hAnsi="Cambria Math"/>
                  </w:rPr>
                  <m:t>CA</m:t>
                </m:r>
              </m:sub>
            </m:sSub>
          </m:den>
        </m:f>
      </m:oMath>
      <w:r>
        <w:rPr>
          <w:rFonts w:eastAsiaTheme="minorEastAsia"/>
        </w:rPr>
        <w:t>.</w:t>
      </w:r>
    </w:p>
    <w:p w14:paraId="4CDD7533" w14:textId="0F1E6F0A" w:rsidR="00C116D0" w:rsidRDefault="00C116D0" w:rsidP="000D0A93">
      <w:pPr>
        <w:rPr>
          <w:rFonts w:eastAsiaTheme="minorEastAsia"/>
        </w:rPr>
      </w:pPr>
      <w:r>
        <w:rPr>
          <w:rFonts w:eastAsiaTheme="minorEastAsia"/>
        </w:rPr>
        <w:tab/>
        <w:t>Part 2</w:t>
      </w:r>
    </w:p>
    <w:p w14:paraId="74C42B12" w14:textId="30404D6A" w:rsidR="00B858AF" w:rsidRDefault="00C116D0" w:rsidP="000D0A93">
      <w:pPr>
        <w:rPr>
          <w:rFonts w:eastAsiaTheme="minorEastAsia"/>
        </w:rPr>
      </w:pPr>
      <w:r>
        <w:rPr>
          <w:rFonts w:eastAsiaTheme="minorEastAsia"/>
        </w:rPr>
        <w:t xml:space="preserve">Use the PASCO </w:t>
      </w:r>
      <w:sdt>
        <w:sdtPr>
          <w:rPr>
            <w:rFonts w:eastAsiaTheme="minorEastAsia"/>
          </w:rPr>
          <w:id w:val="656340671"/>
          <w:citation/>
        </w:sdtPr>
        <w:sdtEndPr/>
        <w:sdtContent>
          <w:r>
            <w:rPr>
              <w:rFonts w:eastAsiaTheme="minorEastAsia"/>
            </w:rPr>
            <w:fldChar w:fldCharType="begin"/>
          </w:r>
          <w:r>
            <w:rPr>
              <w:rFonts w:eastAsiaTheme="minorEastAsia"/>
            </w:rPr>
            <w:instrText xml:space="preserve"> CITATION PAS \l 1033 </w:instrText>
          </w:r>
          <w:r>
            <w:rPr>
              <w:rFonts w:eastAsiaTheme="minorEastAsia"/>
            </w:rPr>
            <w:fldChar w:fldCharType="separate"/>
          </w:r>
          <w:r w:rsidR="0010224C" w:rsidRPr="0010224C">
            <w:rPr>
              <w:rFonts w:eastAsiaTheme="minorEastAsia"/>
              <w:noProof/>
            </w:rPr>
            <w:t>[1]</w:t>
          </w:r>
          <w:r>
            <w:rPr>
              <w:rFonts w:eastAsiaTheme="minorEastAsia"/>
            </w:rPr>
            <w:fldChar w:fldCharType="end"/>
          </w:r>
        </w:sdtContent>
      </w:sdt>
      <w:r>
        <w:rPr>
          <w:rFonts w:eastAsiaTheme="minorEastAsia"/>
        </w:rPr>
        <w:t xml:space="preserve"> computer interface</w:t>
      </w:r>
      <w:r w:rsidR="00BD08A2">
        <w:rPr>
          <w:rFonts w:eastAsiaTheme="minorEastAsia"/>
        </w:rPr>
        <w:t xml:space="preserve"> or external power supply</w:t>
      </w:r>
      <w:r>
        <w:rPr>
          <w:rFonts w:eastAsiaTheme="minorEastAsia"/>
        </w:rPr>
        <w:t xml:space="preserve"> </w:t>
      </w:r>
      <w:r w:rsidR="00BD08A2">
        <w:rPr>
          <w:rFonts w:eastAsiaTheme="minorEastAsia"/>
        </w:rPr>
        <w:t>to</w:t>
      </w:r>
      <w:r>
        <w:rPr>
          <w:rFonts w:eastAsiaTheme="minorEastAsia"/>
        </w:rPr>
        <w:t xml:space="preserve"> apply voltage</w:t>
      </w:r>
      <w:r w:rsidR="008E6790">
        <w:rPr>
          <w:rFonts w:eastAsiaTheme="minorEastAsia"/>
        </w:rPr>
        <w:t xml:space="preserve"> (about 3V)</w:t>
      </w:r>
      <w:r>
        <w:rPr>
          <w:rFonts w:eastAsiaTheme="minorEastAsia"/>
        </w:rPr>
        <w:t xml:space="preserve"> across the AB.</w:t>
      </w:r>
      <w:r w:rsidR="008942CF">
        <w:rPr>
          <w:rFonts w:eastAsiaTheme="minorEastAsia"/>
        </w:rPr>
        <w:t xml:space="preserve"> U</w:t>
      </w:r>
      <w:r>
        <w:rPr>
          <w:rFonts w:eastAsiaTheme="minorEastAsia"/>
        </w:rPr>
        <w:t>sing PASCO interface</w:t>
      </w:r>
      <w:r w:rsidR="00B858AF">
        <w:rPr>
          <w:rFonts w:eastAsiaTheme="minorEastAsia"/>
        </w:rPr>
        <w:t xml:space="preserve"> and additional probe</w:t>
      </w:r>
      <w:r w:rsidR="00BD08A2">
        <w:rPr>
          <w:rFonts w:eastAsiaTheme="minorEastAsia"/>
        </w:rPr>
        <w:t xml:space="preserve"> (or a multimeter)</w:t>
      </w:r>
      <w:r w:rsidR="008942CF">
        <w:rPr>
          <w:rFonts w:eastAsiaTheme="minorEastAsia"/>
        </w:rPr>
        <w:t>,</w:t>
      </w:r>
      <w:r>
        <w:rPr>
          <w:rFonts w:eastAsiaTheme="minorEastAsia"/>
        </w:rPr>
        <w:t xml:space="preserve"> </w:t>
      </w:r>
      <w:r w:rsidR="008942CF">
        <w:rPr>
          <w:rFonts w:eastAsiaTheme="minorEastAsia"/>
        </w:rPr>
        <w:t xml:space="preserve">measure </w:t>
      </w:r>
      <w:r>
        <w:rPr>
          <w:rFonts w:eastAsiaTheme="minorEastAsia"/>
        </w:rPr>
        <w:t xml:space="preserve">the voltage drop </w:t>
      </w:r>
      <w:r w:rsidR="008E6790">
        <w:rPr>
          <w:rFonts w:eastAsiaTheme="minorEastAsia"/>
        </w:rPr>
        <w:t>across</w:t>
      </w:r>
      <w:r>
        <w:rPr>
          <w:rFonts w:eastAsiaTheme="minorEastAsia"/>
        </w:rPr>
        <w:t xml:space="preserve"> </w:t>
      </w:r>
      <w:r w:rsidR="008E6790">
        <w:rPr>
          <w:rFonts w:eastAsiaTheme="minorEastAsia"/>
        </w:rPr>
        <w:t xml:space="preserve">R2 and R3. </w:t>
      </w:r>
      <w:r w:rsidR="008E6790" w:rsidRPr="00B858AF">
        <w:rPr>
          <w:rFonts w:eastAsiaTheme="minorEastAsia"/>
          <w:b/>
          <w:bCs/>
        </w:rPr>
        <w:t>Derive</w:t>
      </w:r>
      <w:r w:rsidR="008E6790">
        <w:rPr>
          <w:rFonts w:eastAsiaTheme="minorEastAsia"/>
        </w:rPr>
        <w:t xml:space="preserve"> that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3</m:t>
                </m:r>
              </m:sub>
            </m:sSub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3</m:t>
                </m:r>
              </m:sub>
            </m:sSub>
          </m:den>
        </m:f>
        <m:r>
          <w:rPr>
            <w:rFonts w:ascii="Cambria Math" w:eastAsiaTheme="minorEastAsia" w:hAnsi="Cambria Math"/>
          </w:rPr>
          <m:t xml:space="preserve"> </m:t>
        </m:r>
      </m:oMath>
      <w:r w:rsidR="00B858AF">
        <w:rPr>
          <w:rFonts w:eastAsiaTheme="minorEastAsia"/>
        </w:rPr>
        <w:t xml:space="preserve"> - show derivation in Theory section</w:t>
      </w:r>
      <w:r w:rsidR="008E6790">
        <w:rPr>
          <w:rFonts w:eastAsiaTheme="minorEastAsia"/>
        </w:rPr>
        <w:t xml:space="preserve">. Use the stdev (as statistical error), mean and move the window around 5 times for </w:t>
      </w:r>
      <w:r w:rsidR="00E408FC">
        <w:rPr>
          <w:rFonts w:eastAsiaTheme="minorEastAsia"/>
        </w:rPr>
        <w:t>systematic</w:t>
      </w:r>
      <w:r w:rsidR="008E6790">
        <w:rPr>
          <w:rFonts w:eastAsiaTheme="minorEastAsia"/>
        </w:rPr>
        <w:t xml:space="preserve"> error</w:t>
      </w:r>
      <w:r w:rsidR="00CB453C">
        <w:rPr>
          <w:rFonts w:eastAsiaTheme="minorEastAsia"/>
        </w:rPr>
        <w:t xml:space="preserve"> (measure 5 times using the multimeter)</w:t>
      </w:r>
      <w:r w:rsidR="008E6790">
        <w:rPr>
          <w:rFonts w:eastAsiaTheme="minorEastAsia"/>
        </w:rPr>
        <w:t>.</w:t>
      </w:r>
      <w:r w:rsidR="00B858AF">
        <w:rPr>
          <w:rFonts w:eastAsiaTheme="minorEastAsia"/>
        </w:rPr>
        <w:t xml:space="preserve"> </w:t>
      </w:r>
      <w:r w:rsidR="008E6790">
        <w:rPr>
          <w:rFonts w:eastAsiaTheme="minorEastAsia"/>
        </w:rPr>
        <w:t>Repeat for BC and CA. Keep the data and all errors.</w:t>
      </w:r>
    </w:p>
    <w:p w14:paraId="24F1D19A" w14:textId="4D1C73AD" w:rsidR="00B858AF" w:rsidRDefault="00B858AF" w:rsidP="000D0A93">
      <w:pPr>
        <w:rPr>
          <w:rFonts w:eastAsiaTheme="minorEastAsia"/>
        </w:rPr>
      </w:pPr>
      <w:r>
        <w:rPr>
          <w:rFonts w:eastAsiaTheme="minorEastAsia"/>
        </w:rPr>
        <w:t>How does this simplify the equations from part 1?</w:t>
      </w:r>
      <w:r w:rsidR="00161E68">
        <w:rPr>
          <w:rFonts w:eastAsiaTheme="minorEastAsia"/>
        </w:rPr>
        <w:t xml:space="preserve"> </w:t>
      </w:r>
      <w:r w:rsidR="009833E2">
        <w:rPr>
          <w:rFonts w:eastAsiaTheme="minorEastAsia"/>
        </w:rPr>
        <w:t>Wr</w:t>
      </w:r>
      <w:r w:rsidR="00161E68">
        <w:rPr>
          <w:rFonts w:eastAsiaTheme="minorEastAsia"/>
        </w:rPr>
        <w:t>i</w:t>
      </w:r>
      <w:r w:rsidR="009833E2">
        <w:rPr>
          <w:rFonts w:eastAsiaTheme="minorEastAsia"/>
        </w:rPr>
        <w:t>te</w:t>
      </w:r>
      <w:r w:rsidR="00161E68">
        <w:rPr>
          <w:rFonts w:eastAsiaTheme="minorEastAsia"/>
        </w:rPr>
        <w:t xml:space="preserve"> out the new equations.</w:t>
      </w:r>
      <w:r>
        <w:rPr>
          <w:rFonts w:eastAsiaTheme="minorEastAsia"/>
        </w:rPr>
        <w:t xml:space="preserve"> Find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 and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</m:oMath>
      <w:r>
        <w:rPr>
          <w:rFonts w:eastAsiaTheme="minorEastAsia"/>
        </w:rPr>
        <w:t xml:space="preserve"> using these new equations and compare the results with part 1.</w:t>
      </w:r>
      <w:r w:rsidR="009833E2">
        <w:rPr>
          <w:rFonts w:eastAsiaTheme="minorEastAsia"/>
        </w:rPr>
        <w:t xml:space="preserve"> Are the errors smaller or larger? Why so?</w:t>
      </w:r>
    </w:p>
    <w:p w14:paraId="585A426F" w14:textId="3C09ED30" w:rsidR="008E6790" w:rsidRDefault="00B858AF" w:rsidP="000D0A93">
      <w:pPr>
        <w:rPr>
          <w:rFonts w:eastAsiaTheme="minorEastAsia"/>
        </w:rPr>
      </w:pPr>
      <w:r>
        <w:rPr>
          <w:rFonts w:eastAsiaTheme="minorEastAsia"/>
        </w:rPr>
        <w:t>(</w:t>
      </w:r>
      <w:r w:rsidR="00D132E2">
        <w:rPr>
          <w:rFonts w:eastAsiaTheme="minorEastAsia"/>
        </w:rPr>
        <w:t>Part 2.1</w:t>
      </w:r>
      <w:r w:rsidR="00B26A36">
        <w:rPr>
          <w:rFonts w:eastAsiaTheme="minorEastAsia"/>
        </w:rPr>
        <w:t xml:space="preserve">, alternative. </w:t>
      </w:r>
      <w:r>
        <w:rPr>
          <w:rFonts w:eastAsiaTheme="minorEastAsia"/>
        </w:rPr>
        <w:t>Do this part only if high precision current probe is available.</w:t>
      </w:r>
      <w:r w:rsidRPr="00B858AF">
        <w:rPr>
          <w:rFonts w:eastAsiaTheme="minorEastAsia"/>
        </w:rPr>
        <w:t xml:space="preserve"> </w:t>
      </w:r>
      <w:r>
        <w:rPr>
          <w:rFonts w:eastAsiaTheme="minorEastAsia"/>
        </w:rPr>
        <w:t xml:space="preserve">Record the total current using additional probe (with both errors! Stdev as statistical and moving window as systematic). Using Ohm’s law and error propagation, </w:t>
      </w:r>
      <w:r w:rsidR="00393F1B">
        <w:rPr>
          <w:rFonts w:eastAsiaTheme="minorEastAsia"/>
        </w:rPr>
        <w:t>are</w:t>
      </w:r>
      <w:r>
        <w:rPr>
          <w:rFonts w:eastAsiaTheme="minorEastAsia"/>
        </w:rPr>
        <w:t xml:space="preserve"> the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AB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BC</m:t>
            </m:r>
          </m:sub>
        </m:sSub>
        <m:r>
          <w:rPr>
            <w:rFonts w:ascii="Cambria Math" w:eastAsiaTheme="minorEastAsia" w:hAnsi="Cambria Math"/>
          </w:rPr>
          <m:t xml:space="preserve"> and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AC</m:t>
            </m:r>
          </m:sub>
        </m:sSub>
      </m:oMath>
      <w:r>
        <w:rPr>
          <w:rFonts w:eastAsiaTheme="minorEastAsia"/>
        </w:rPr>
        <w:t xml:space="preserve"> measured this way more accurate than from part 1? Find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 and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</m:oMath>
      <w:r>
        <w:rPr>
          <w:rFonts w:eastAsiaTheme="minorEastAsia"/>
        </w:rPr>
        <w:t xml:space="preserve"> and compare to part 1)</w:t>
      </w:r>
    </w:p>
    <w:p w14:paraId="6A4751C3" w14:textId="5E6E4227" w:rsidR="008E6790" w:rsidRDefault="008E6790" w:rsidP="000D0A93">
      <w:pPr>
        <w:rPr>
          <w:rFonts w:eastAsiaTheme="minorEastAsia"/>
        </w:rPr>
      </w:pPr>
      <w:r>
        <w:rPr>
          <w:rFonts w:eastAsiaTheme="minorEastAsia"/>
        </w:rPr>
        <w:tab/>
        <w:t>Part 3</w:t>
      </w:r>
    </w:p>
    <w:p w14:paraId="5E9EF30B" w14:textId="0E87F813" w:rsidR="008942CF" w:rsidRDefault="008942CF" w:rsidP="008942CF">
      <w:pPr>
        <w:rPr>
          <w:rFonts w:eastAsiaTheme="minorEastAsia"/>
        </w:rPr>
      </w:pPr>
      <w:r>
        <w:t xml:space="preserve">Using provided wire with alligator clips, short the AC, measure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AB</m:t>
            </m:r>
          </m:sub>
        </m:sSub>
      </m:oMath>
      <w:r>
        <w:rPr>
          <w:rFonts w:eastAsiaTheme="minorEastAsia"/>
        </w:rPr>
        <w:t xml:space="preserve">; </w:t>
      </w:r>
      <w:r>
        <w:t xml:space="preserve">short the AB, measure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BC</m:t>
            </m:r>
          </m:sub>
        </m:sSub>
      </m:oMath>
      <w:r>
        <w:rPr>
          <w:rFonts w:eastAsiaTheme="minorEastAsia"/>
        </w:rPr>
        <w:t xml:space="preserve">; </w:t>
      </w:r>
      <w:r>
        <w:t xml:space="preserve">short the BC, measure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CA</m:t>
            </m:r>
          </m:sub>
        </m:sSub>
      </m:oMath>
      <w:r>
        <w:rPr>
          <w:rFonts w:eastAsiaTheme="minorEastAsia"/>
        </w:rPr>
        <w:t>.</w:t>
      </w:r>
      <w:r w:rsidR="00C90F9C">
        <w:rPr>
          <w:rFonts w:eastAsiaTheme="minorEastAsia"/>
        </w:rPr>
        <w:t xml:space="preserve"> (Normally, you CAN NOT short anything in the circuit under voltage!!!)</w:t>
      </w:r>
      <w:r>
        <w:rPr>
          <w:rFonts w:eastAsiaTheme="minorEastAsia"/>
        </w:rPr>
        <w:t xml:space="preserve"> Use the best method to measure the resistance that you established in part 2 of this lab</w:t>
      </w:r>
      <w:r w:rsidR="00161E68">
        <w:rPr>
          <w:rFonts w:eastAsiaTheme="minorEastAsia"/>
        </w:rPr>
        <w:t xml:space="preserve"> (</w:t>
      </w:r>
      <w:r w:rsidR="00716B5F">
        <w:rPr>
          <w:rFonts w:eastAsiaTheme="minorEastAsia"/>
        </w:rPr>
        <w:t>multimeter or</w:t>
      </w:r>
      <w:r w:rsidR="00161E68">
        <w:rPr>
          <w:rFonts w:eastAsiaTheme="minorEastAsia"/>
        </w:rPr>
        <w:t xml:space="preserve"> measuring voltage and current if additional current probe is available)</w:t>
      </w:r>
      <w:r>
        <w:rPr>
          <w:rFonts w:eastAsiaTheme="minorEastAsia"/>
        </w:rPr>
        <w:t xml:space="preserve">. Record the resistances and all errors. Write </w:t>
      </w:r>
      <w:r w:rsidR="00DE78B3">
        <w:rPr>
          <w:rFonts w:eastAsiaTheme="minorEastAsia"/>
        </w:rPr>
        <w:t>new</w:t>
      </w:r>
      <w:r w:rsidR="00161E68">
        <w:rPr>
          <w:rFonts w:eastAsiaTheme="minorEastAsia"/>
        </w:rPr>
        <w:t xml:space="preserve"> </w:t>
      </w:r>
      <w:r>
        <w:rPr>
          <w:rFonts w:eastAsiaTheme="minorEastAsia"/>
        </w:rPr>
        <w:t xml:space="preserve">expressions for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AB</m:t>
            </m:r>
          </m:sub>
        </m:sSub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BC</m:t>
            </m:r>
          </m:sub>
        </m:sSub>
        <m:r>
          <w:rPr>
            <w:rFonts w:ascii="Cambria Math" w:hAnsi="Cambria Math"/>
          </w:rPr>
          <m:t xml:space="preserve"> and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CA</m:t>
            </m:r>
          </m:sub>
        </m:sSub>
      </m:oMath>
      <w:r>
        <w:rPr>
          <w:rFonts w:eastAsiaTheme="minorEastAsia"/>
        </w:rPr>
        <w:t>. Can be left as reciprocal relationship</w:t>
      </w:r>
      <w:r w:rsidR="00D174A4">
        <w:rPr>
          <w:rFonts w:eastAsiaTheme="minorEastAsia"/>
        </w:rPr>
        <w:t>s</w:t>
      </w:r>
      <w:r>
        <w:rPr>
          <w:rFonts w:eastAsiaTheme="minorEastAsia"/>
        </w:rPr>
        <w:t>.</w:t>
      </w:r>
      <w:r w:rsidR="00161E68">
        <w:rPr>
          <w:rFonts w:eastAsiaTheme="minorEastAsia"/>
        </w:rPr>
        <w:t xml:space="preserve"> Solve for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 and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</m:oMath>
      <w:r w:rsidR="00161E68">
        <w:rPr>
          <w:rFonts w:eastAsiaTheme="minorEastAsia"/>
        </w:rPr>
        <w:t xml:space="preserve"> and compare results with parts 1 and 2.</w:t>
      </w:r>
    </w:p>
    <w:p w14:paraId="79107496" w14:textId="1FB2FA15" w:rsidR="002F08C0" w:rsidRDefault="002F08C0" w:rsidP="002F08C0">
      <w:pPr>
        <w:pStyle w:val="Heading2"/>
      </w:pPr>
      <w:r>
        <w:t>Experimental Data</w:t>
      </w:r>
    </w:p>
    <w:p w14:paraId="24459848" w14:textId="54299F5B" w:rsidR="00E9614C" w:rsidRDefault="002F08C0" w:rsidP="00D04BE9">
      <w:pPr>
        <w:ind w:firstLine="720"/>
      </w:pPr>
      <w:r>
        <w:t xml:space="preserve">The results of the measurements </w:t>
      </w:r>
      <w:r w:rsidR="00935289">
        <w:t>should be organized as</w:t>
      </w:r>
      <w:r w:rsidR="00D04BE9">
        <w:t xml:space="preserve"> </w:t>
      </w:r>
      <w:r w:rsidR="002A7CBF">
        <w:fldChar w:fldCharType="begin"/>
      </w:r>
      <w:r w:rsidR="002A7CBF">
        <w:instrText xml:space="preserve"> REF _Ref101897498 \h </w:instrText>
      </w:r>
      <w:r w:rsidR="002A7CBF">
        <w:fldChar w:fldCharType="separate"/>
      </w:r>
      <w:r w:rsidR="002A7CBF">
        <w:t xml:space="preserve">Table </w:t>
      </w:r>
      <w:r w:rsidR="002A7CBF">
        <w:rPr>
          <w:noProof/>
        </w:rPr>
        <w:t>1</w:t>
      </w:r>
      <w:r w:rsidR="002A7CBF">
        <w:fldChar w:fldCharType="end"/>
      </w:r>
      <w:r w:rsidR="00935289">
        <w:t xml:space="preserve"> or similar</w:t>
      </w:r>
      <w:r w:rsidR="00D04BE9">
        <w:t xml:space="preserve">. </w:t>
      </w:r>
      <w:r>
        <w:t xml:space="preserve">Think about how to organize this table. The error can be listed in a different column or as value </w:t>
      </w:r>
      <w:r>
        <w:rPr>
          <w:rFonts w:cs="Times New Roman"/>
        </w:rPr>
        <w:t xml:space="preserve">± </w:t>
      </w:r>
      <w:r>
        <w:t>error unit.</w:t>
      </w:r>
      <w:r w:rsidR="008630D3">
        <w:t xml:space="preserve"> Don’t include all data values here, only relevant means, stdev etc. All data values </w:t>
      </w:r>
      <w:r w:rsidR="005A0F14" w:rsidRPr="005A0F14">
        <w:rPr>
          <w:b/>
          <w:bCs/>
        </w:rPr>
        <w:t>must</w:t>
      </w:r>
      <w:r w:rsidR="008630D3">
        <w:t xml:space="preserve"> be included in the Appendix</w:t>
      </w:r>
      <w:r w:rsidR="005A0F14">
        <w:t xml:space="preserve"> for this lab. In most cases, all data points are not needed, especially for computer-based labs</w:t>
      </w:r>
      <w:r w:rsidR="008630D3">
        <w:t>.</w:t>
      </w:r>
    </w:p>
    <w:p w14:paraId="30B29B79" w14:textId="0AFD541F" w:rsidR="00161E68" w:rsidRDefault="00161E68" w:rsidP="00161E68">
      <w:pPr>
        <w:ind w:firstLine="720"/>
      </w:pPr>
      <w:r>
        <w:t xml:space="preserve">Provide description about each entry as needed, don’t just leave the table without text in this section. Organize well so that data </w:t>
      </w:r>
      <w:r w:rsidR="00DE78B3">
        <w:t>takes up</w:t>
      </w:r>
      <w:r>
        <w:t xml:space="preserve"> less space, but everything needed is included.</w:t>
      </w:r>
    </w:p>
    <w:p w14:paraId="64B21012" w14:textId="77777777" w:rsidR="00DE78B3" w:rsidRDefault="00DE78B3" w:rsidP="00161E68">
      <w:pPr>
        <w:ind w:firstLine="720"/>
      </w:pPr>
    </w:p>
    <w:p w14:paraId="782B560D" w14:textId="43CD6CB1" w:rsidR="002A7CBF" w:rsidRDefault="002A7CBF" w:rsidP="002A7CBF">
      <w:pPr>
        <w:pStyle w:val="Caption"/>
        <w:keepNext/>
      </w:pPr>
      <w:bookmarkStart w:id="2" w:name="_Ref101897498"/>
      <w:r>
        <w:lastRenderedPageBreak/>
        <w:t xml:space="preserve">Table </w:t>
      </w:r>
      <w:fldSimple w:instr=" SEQ Table \* ARABIC ">
        <w:r w:rsidR="008632D5">
          <w:rPr>
            <w:noProof/>
          </w:rPr>
          <w:t>1</w:t>
        </w:r>
      </w:fldSimple>
      <w:bookmarkEnd w:id="2"/>
      <w:r>
        <w:t xml:space="preserve">: </w:t>
      </w:r>
      <w:r w:rsidR="002F08C0">
        <w:t>Experimental data</w:t>
      </w:r>
      <w:r>
        <w:t>.</w:t>
      </w:r>
    </w:p>
    <w:tbl>
      <w:tblPr>
        <w:tblStyle w:val="GridTable1Light"/>
        <w:tblW w:w="0" w:type="auto"/>
        <w:jc w:val="center"/>
        <w:tblLook w:val="04A0" w:firstRow="1" w:lastRow="0" w:firstColumn="1" w:lastColumn="0" w:noHBand="0" w:noVBand="1"/>
      </w:tblPr>
      <w:tblGrid>
        <w:gridCol w:w="2245"/>
        <w:gridCol w:w="3150"/>
      </w:tblGrid>
      <w:tr w:rsidR="00D04BE9" w14:paraId="212A2EA5" w14:textId="77777777" w:rsidTr="002F08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79C8B661" w14:textId="02720771" w:rsidR="00D04BE9" w:rsidRDefault="005A0F14" w:rsidP="00D04BE9">
            <w:r>
              <w:t>Q</w:t>
            </w:r>
            <w:r w:rsidR="008630D3">
              <w:t>uantity</w:t>
            </w:r>
            <w:r>
              <w:t xml:space="preserve"> name</w:t>
            </w:r>
          </w:p>
        </w:tc>
        <w:tc>
          <w:tcPr>
            <w:tcW w:w="3150" w:type="dxa"/>
          </w:tcPr>
          <w:p w14:paraId="2409A5CB" w14:textId="1F35E475" w:rsidR="00D04BE9" w:rsidRDefault="008630D3" w:rsidP="00D04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Measured value</w:t>
            </w:r>
            <w:r w:rsidR="005A0F14">
              <w:t>, units</w:t>
            </w:r>
          </w:p>
        </w:tc>
      </w:tr>
      <w:tr w:rsidR="00D04BE9" w14:paraId="1EAE470A" w14:textId="77777777" w:rsidTr="002F08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6A4C37DF" w14:textId="0A90864B" w:rsidR="00D04BE9" w:rsidRDefault="00BA162E" w:rsidP="00D04BE9">
            <m:oMathPara>
              <m:oMath>
                <m:sSub>
                  <m:sSub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R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AB</m:t>
                    </m:r>
                  </m:sub>
                </m:sSub>
              </m:oMath>
            </m:oMathPara>
          </w:p>
        </w:tc>
        <w:tc>
          <w:tcPr>
            <w:tcW w:w="3150" w:type="dxa"/>
          </w:tcPr>
          <w:p w14:paraId="09084E3E" w14:textId="7E8C92B2" w:rsidR="00D04BE9" w:rsidRDefault="00935289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Resistance,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Ω</m:t>
              </m:r>
            </m:oMath>
          </w:p>
        </w:tc>
      </w:tr>
      <w:tr w:rsidR="00D04BE9" w14:paraId="22A2AC86" w14:textId="77777777" w:rsidTr="002F08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1EE80C0C" w14:textId="0C288C06" w:rsidR="00D04BE9" w:rsidRDefault="00D04BE9" w:rsidP="00D04BE9"/>
        </w:tc>
        <w:tc>
          <w:tcPr>
            <w:tcW w:w="3150" w:type="dxa"/>
          </w:tcPr>
          <w:p w14:paraId="4722F1CA" w14:textId="67C4DFAC" w:rsidR="00D04BE9" w:rsidRDefault="00D04BE9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3A0113D" w14:textId="3DBBFC0C" w:rsidR="002816C4" w:rsidRDefault="00293CF6" w:rsidP="00293CF6">
      <w:pPr>
        <w:pStyle w:val="Heading2"/>
      </w:pPr>
      <w:r>
        <w:t>Theory</w:t>
      </w:r>
    </w:p>
    <w:p w14:paraId="764695A8" w14:textId="500D6A5B" w:rsidR="005235E0" w:rsidRPr="00293CF6" w:rsidRDefault="005235E0" w:rsidP="005235E0">
      <w:pPr>
        <w:ind w:firstLine="720"/>
      </w:pPr>
      <w:r>
        <w:t xml:space="preserve">Consider the equation 1 that described the </w:t>
      </w:r>
      <w:r w:rsidR="00935289">
        <w:t>Ohm’s law</w:t>
      </w:r>
      <w:r>
        <w:rPr>
          <w:rFonts w:eastAsiaTheme="minorEastAsia"/>
        </w:rPr>
        <w:t>.</w:t>
      </w:r>
    </w:p>
    <w:p w14:paraId="0CE83942" w14:textId="6CFA7072" w:rsidR="005235E0" w:rsidRPr="0085448A" w:rsidRDefault="00935289" w:rsidP="005235E0">
      <w:pPr>
        <w:rPr>
          <w:rFonts w:eastAsiaTheme="minorEastAsia"/>
        </w:rPr>
      </w:pPr>
      <m:oMathPara>
        <m:oMathParaPr>
          <m:jc m:val="right"/>
        </m:oMathParaPr>
        <m:oMath>
          <m:r>
            <w:rPr>
              <w:rFonts w:ascii="Cambria Math" w:hAnsi="Cambria Math"/>
            </w:rPr>
            <m:t>V=IR                                                                             (1)</m:t>
          </m:r>
        </m:oMath>
      </m:oMathPara>
    </w:p>
    <w:p w14:paraId="27C09F1B" w14:textId="71C1D73D" w:rsidR="005235E0" w:rsidRDefault="00935289" w:rsidP="00935289">
      <w:r>
        <w:rPr>
          <w:rFonts w:eastAsiaTheme="minorEastAsia"/>
        </w:rPr>
        <w:t>with</w:t>
      </w:r>
      <w:r w:rsidR="005235E0"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I</m:t>
        </m:r>
      </m:oMath>
      <w:r w:rsidR="005235E0">
        <w:rPr>
          <w:rFonts w:eastAsiaTheme="minorEastAsia"/>
        </w:rPr>
        <w:t xml:space="preserve"> </w:t>
      </w:r>
      <w:r>
        <w:rPr>
          <w:rFonts w:eastAsiaTheme="minorEastAsia"/>
        </w:rPr>
        <w:t>being</w:t>
      </w:r>
      <w:r w:rsidR="005235E0">
        <w:rPr>
          <w:rFonts w:eastAsiaTheme="minorEastAsia"/>
        </w:rPr>
        <w:t xml:space="preserve"> the </w:t>
      </w:r>
      <w:r>
        <w:rPr>
          <w:rFonts w:eastAsiaTheme="minorEastAsia"/>
        </w:rPr>
        <w:t>current</w:t>
      </w:r>
      <w:r w:rsidR="005235E0">
        <w:rPr>
          <w:rFonts w:eastAsiaTheme="minorEastAsia"/>
        </w:rPr>
        <w:t xml:space="preserve">, </w:t>
      </w:r>
      <m:oMath>
        <m:r>
          <w:rPr>
            <w:rFonts w:ascii="Cambria Math" w:eastAsiaTheme="minorEastAsia" w:hAnsi="Cambria Math"/>
          </w:rPr>
          <m:t>R</m:t>
        </m:r>
      </m:oMath>
      <w:r w:rsidR="005235E0">
        <w:rPr>
          <w:rFonts w:eastAsiaTheme="minorEastAsia"/>
        </w:rPr>
        <w:t xml:space="preserve"> </w:t>
      </w:r>
      <w:r>
        <w:rPr>
          <w:rFonts w:eastAsiaTheme="minorEastAsia"/>
        </w:rPr>
        <w:t>-</w:t>
      </w:r>
      <w:r w:rsidR="005235E0">
        <w:rPr>
          <w:rFonts w:eastAsiaTheme="minorEastAsia"/>
        </w:rPr>
        <w:t xml:space="preserve"> </w:t>
      </w:r>
      <w:r>
        <w:rPr>
          <w:rFonts w:eastAsiaTheme="minorEastAsia"/>
        </w:rPr>
        <w:t xml:space="preserve">total resistance and </w:t>
      </w:r>
      <m:oMath>
        <m:r>
          <w:rPr>
            <w:rFonts w:ascii="Cambria Math" w:eastAsiaTheme="minorEastAsia" w:hAnsi="Cambria Math"/>
          </w:rPr>
          <m:t>V</m:t>
        </m:r>
      </m:oMath>
      <w:r>
        <w:rPr>
          <w:rFonts w:eastAsiaTheme="minorEastAsia"/>
        </w:rPr>
        <w:t xml:space="preserve"> - total voltage across the elements</w:t>
      </w:r>
      <w:r w:rsidR="005235E0">
        <w:rPr>
          <w:rFonts w:eastAsiaTheme="minorEastAsia"/>
        </w:rPr>
        <w:t>. Always use equation editor and number the equations so that they later ca</w:t>
      </w:r>
      <w:r>
        <w:rPr>
          <w:rFonts w:eastAsiaTheme="minorEastAsia"/>
        </w:rPr>
        <w:t>n</w:t>
      </w:r>
      <w:r w:rsidR="005235E0">
        <w:rPr>
          <w:rFonts w:eastAsiaTheme="minorEastAsia"/>
        </w:rPr>
        <w:t xml:space="preserve"> be referenced as eq. 1</w:t>
      </w:r>
      <w:r w:rsidR="00942FF9">
        <w:rPr>
          <w:rFonts w:eastAsiaTheme="minorEastAsia"/>
        </w:rPr>
        <w:t xml:space="preserve"> or equation 1</w:t>
      </w:r>
      <w:r w:rsidR="005235E0">
        <w:rPr>
          <w:rFonts w:eastAsiaTheme="minorEastAsia"/>
        </w:rPr>
        <w:t>.</w:t>
      </w:r>
      <w:r w:rsidR="00B14791">
        <w:rPr>
          <w:rFonts w:eastAsiaTheme="minorEastAsia"/>
        </w:rPr>
        <w:t xml:space="preserve"> </w:t>
      </w:r>
      <w:r>
        <w:rPr>
          <w:rFonts w:eastAsiaTheme="minorEastAsia"/>
        </w:rPr>
        <w:t>You will need many other equations and derivations in this section</w:t>
      </w:r>
      <w:r w:rsidR="00276E8A">
        <w:t>.</w:t>
      </w:r>
    </w:p>
    <w:p w14:paraId="5C0035AB" w14:textId="637ACC88" w:rsidR="00EA7695" w:rsidRDefault="00EA7695" w:rsidP="00EA7695">
      <w:pPr>
        <w:pStyle w:val="Heading2"/>
      </w:pPr>
      <w:r>
        <w:t>Analysis</w:t>
      </w:r>
    </w:p>
    <w:p w14:paraId="36B99BDC" w14:textId="37387993" w:rsidR="00007FB5" w:rsidRDefault="00633D40" w:rsidP="008752EE">
      <w:r>
        <w:t>Part 1</w:t>
      </w:r>
    </w:p>
    <w:p w14:paraId="0C9CBF2B" w14:textId="67FA1212" w:rsidR="00633D40" w:rsidRDefault="00633D40" w:rsidP="008752EE">
      <w:pPr>
        <w:rPr>
          <w:rFonts w:eastAsiaTheme="minorEastAsia"/>
        </w:rPr>
      </w:pPr>
      <w:r>
        <w:t xml:space="preserve">Use the Wolfram </w:t>
      </w:r>
      <w:hyperlink r:id="rId14" w:history="1">
        <w:r w:rsidRPr="00633D40">
          <w:rPr>
            <w:rStyle w:val="Hyperlink"/>
          </w:rPr>
          <w:t>Alpha</w:t>
        </w:r>
      </w:hyperlink>
      <w:r>
        <w:t xml:space="preserve"> </w:t>
      </w:r>
      <w:sdt>
        <w:sdtPr>
          <w:id w:val="-819263801"/>
          <w:citation/>
        </w:sdtPr>
        <w:sdtEndPr/>
        <w:sdtContent>
          <w:r>
            <w:fldChar w:fldCharType="begin"/>
          </w:r>
          <w:r>
            <w:instrText xml:space="preserve"> CITATION Wolframalpha \l 1033 </w:instrText>
          </w:r>
          <w:r>
            <w:fldChar w:fldCharType="separate"/>
          </w:r>
          <w:r w:rsidR="0010224C" w:rsidRPr="0010224C">
            <w:rPr>
              <w:noProof/>
            </w:rPr>
            <w:t>[2]</w:t>
          </w:r>
          <w:r>
            <w:fldChar w:fldCharType="end"/>
          </w:r>
        </w:sdtContent>
      </w:sdt>
      <w:r>
        <w:t xml:space="preserve"> or similar computer software/online service to solve the system of equations for the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 and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</m:oMath>
      <w:r>
        <w:rPr>
          <w:rFonts w:eastAsiaTheme="minorEastAsia"/>
        </w:rPr>
        <w:t>. Propagate errors and compare with the values of the resistors from the color marking. The marking has the %error, so each value is also with error. Do they match?</w:t>
      </w:r>
      <w:r w:rsidR="00013D15">
        <w:rPr>
          <w:rFonts w:eastAsiaTheme="minorEastAsia"/>
        </w:rPr>
        <w:t xml:space="preserve"> You can use Mathematica syntax in Alpha as well.</w:t>
      </w:r>
    </w:p>
    <w:p w14:paraId="2DBB0B04" w14:textId="467302B7" w:rsidR="00C90F9C" w:rsidRDefault="00C90F9C" w:rsidP="008752EE">
      <w:pPr>
        <w:rPr>
          <w:rFonts w:eastAsiaTheme="minorEastAsia"/>
        </w:rPr>
      </w:pPr>
      <w:r>
        <w:rPr>
          <w:rFonts w:eastAsiaTheme="minorEastAsia"/>
        </w:rPr>
        <w:t xml:space="preserve">Part 2 </w:t>
      </w:r>
    </w:p>
    <w:p w14:paraId="5B0A1BF5" w14:textId="08D7B652" w:rsidR="00161E68" w:rsidRDefault="00C90F9C" w:rsidP="00161E68">
      <w:pPr>
        <w:rPr>
          <w:rFonts w:eastAsiaTheme="minorEastAsia"/>
        </w:rPr>
      </w:pPr>
      <w:r>
        <w:rPr>
          <w:rFonts w:eastAsiaTheme="minorEastAsia"/>
        </w:rPr>
        <w:t xml:space="preserve">How can you use the ratios of resistances to make the equations from part 1 easier to solve? Suggest your </w:t>
      </w:r>
      <w:r w:rsidR="0010224C">
        <w:rPr>
          <w:rFonts w:eastAsiaTheme="minorEastAsia"/>
        </w:rPr>
        <w:t>solution</w:t>
      </w:r>
      <w:r w:rsidR="00161E68">
        <w:rPr>
          <w:rFonts w:eastAsiaTheme="minorEastAsia"/>
        </w:rPr>
        <w:t xml:space="preserve"> (show the new equations)</w:t>
      </w:r>
      <w:r w:rsidR="0010224C">
        <w:rPr>
          <w:rFonts w:eastAsiaTheme="minorEastAsia"/>
        </w:rPr>
        <w:t xml:space="preserve"> and</w:t>
      </w:r>
      <w:r>
        <w:rPr>
          <w:rFonts w:eastAsiaTheme="minorEastAsia"/>
        </w:rPr>
        <w:t xml:space="preserve"> find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 and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</m:oMath>
      <w:r>
        <w:rPr>
          <w:rFonts w:eastAsiaTheme="minorEastAsia"/>
        </w:rPr>
        <w:t>. Compare</w:t>
      </w:r>
      <w:r w:rsidR="00A36CC8">
        <w:rPr>
          <w:rFonts w:eastAsiaTheme="minorEastAsia"/>
        </w:rPr>
        <w:t>,</w:t>
      </w:r>
      <w:r>
        <w:rPr>
          <w:rFonts w:eastAsiaTheme="minorEastAsia"/>
        </w:rPr>
        <w:t xml:space="preserve"> within errors</w:t>
      </w:r>
      <w:r w:rsidR="00A36CC8">
        <w:rPr>
          <w:rFonts w:eastAsiaTheme="minorEastAsia"/>
        </w:rPr>
        <w:t>,</w:t>
      </w:r>
      <w:r>
        <w:rPr>
          <w:rFonts w:eastAsiaTheme="minorEastAsia"/>
        </w:rPr>
        <w:t xml:space="preserve"> to two previous results and the values from the color codes. Comment on the comparison.</w:t>
      </w:r>
      <w:r w:rsidR="00161E68" w:rsidRPr="00161E68">
        <w:rPr>
          <w:rFonts w:eastAsiaTheme="minorEastAsia"/>
        </w:rPr>
        <w:t xml:space="preserve"> </w:t>
      </w:r>
    </w:p>
    <w:p w14:paraId="63B76F20" w14:textId="26C73286" w:rsidR="00C90F9C" w:rsidRDefault="00161E68" w:rsidP="008752EE">
      <w:pPr>
        <w:rPr>
          <w:rFonts w:eastAsiaTheme="minorEastAsia"/>
        </w:rPr>
      </w:pPr>
      <w:r>
        <w:rPr>
          <w:rFonts w:eastAsiaTheme="minorEastAsia"/>
        </w:rPr>
        <w:t xml:space="preserve">(If current probe was available: Redo part 1 calculations with the new values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AB</m:t>
            </m:r>
          </m:sub>
        </m:sSub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BC</m:t>
            </m:r>
          </m:sub>
        </m:sSub>
        <m:r>
          <w:rPr>
            <w:rFonts w:ascii="Cambria Math" w:hAnsi="Cambria Math"/>
          </w:rPr>
          <m:t xml:space="preserve"> and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CA</m:t>
            </m:r>
          </m:sub>
        </m:sSub>
      </m:oMath>
      <w:r>
        <w:rPr>
          <w:rFonts w:eastAsiaTheme="minorEastAsia"/>
        </w:rPr>
        <w:t xml:space="preserve"> and compare within errors. Which measurement method is better, using multimeter or Ohm’s law? Why</w:t>
      </w:r>
      <w:r w:rsidR="00A36CC8">
        <w:rPr>
          <w:rFonts w:eastAsiaTheme="minorEastAsia"/>
        </w:rPr>
        <w:t>?)</w:t>
      </w:r>
    </w:p>
    <w:p w14:paraId="60430629" w14:textId="23C38924" w:rsidR="00C90F9C" w:rsidRDefault="00C90F9C" w:rsidP="008752EE">
      <w:pPr>
        <w:rPr>
          <w:rFonts w:eastAsiaTheme="minorEastAsia"/>
        </w:rPr>
      </w:pPr>
      <w:r>
        <w:rPr>
          <w:rFonts w:eastAsiaTheme="minorEastAsia"/>
        </w:rPr>
        <w:t>Par</w:t>
      </w:r>
      <w:r w:rsidR="0010224C">
        <w:rPr>
          <w:rFonts w:eastAsiaTheme="minorEastAsia"/>
        </w:rPr>
        <w:t>t 3</w:t>
      </w:r>
    </w:p>
    <w:p w14:paraId="062DC882" w14:textId="5CC7E52A" w:rsidR="00442849" w:rsidRDefault="0010224C" w:rsidP="006D340E">
      <w:pPr>
        <w:rPr>
          <w:rFonts w:eastAsiaTheme="minorEastAsia"/>
        </w:rPr>
      </w:pPr>
      <w:r>
        <w:t xml:space="preserve">Again, solve the new system of three equations for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AB</m:t>
            </m:r>
          </m:sub>
        </m:sSub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BC</m:t>
            </m:r>
          </m:sub>
        </m:sSub>
        <m:r>
          <w:rPr>
            <w:rFonts w:ascii="Cambria Math" w:hAnsi="Cambria Math"/>
          </w:rPr>
          <m:t xml:space="preserve"> and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CA</m:t>
            </m:r>
          </m:sub>
        </m:sSub>
      </m:oMath>
      <w:r>
        <w:rPr>
          <w:rFonts w:eastAsiaTheme="minorEastAsia"/>
        </w:rPr>
        <w:t xml:space="preserve"> </w:t>
      </w:r>
      <w:r>
        <w:t xml:space="preserve"> to find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 and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</m:oMath>
      <w:r>
        <w:rPr>
          <w:rFonts w:eastAsiaTheme="minorEastAsia"/>
        </w:rPr>
        <w:t xml:space="preserve">. Propagate errors and compare. </w:t>
      </w:r>
      <w:r w:rsidRPr="00161E68">
        <w:rPr>
          <w:rFonts w:eastAsiaTheme="minorEastAsia"/>
          <w:b/>
          <w:bCs/>
        </w:rPr>
        <w:t>Hint – finish all calculations and do the comparison of everything needed once in a separate section.</w:t>
      </w:r>
      <w:r>
        <w:rPr>
          <w:rFonts w:eastAsiaTheme="minorEastAsia"/>
        </w:rPr>
        <w:t xml:space="preserve"> Can the ratios of resistors</w:t>
      </w:r>
      <w:r w:rsidR="00161E68">
        <w:rPr>
          <w:rFonts w:eastAsiaTheme="minorEastAsia"/>
        </w:rPr>
        <w:t xml:space="preserve"> from part 2</w:t>
      </w:r>
      <w:r>
        <w:rPr>
          <w:rFonts w:eastAsiaTheme="minorEastAsia"/>
        </w:rPr>
        <w:t xml:space="preserve"> improve your result</w:t>
      </w:r>
      <w:r w:rsidR="00161E68">
        <w:rPr>
          <w:rFonts w:eastAsiaTheme="minorEastAsia"/>
        </w:rPr>
        <w:t xml:space="preserve"> or make calculations simpler</w:t>
      </w:r>
      <w:r>
        <w:rPr>
          <w:rFonts w:eastAsiaTheme="minorEastAsia"/>
        </w:rPr>
        <w:t xml:space="preserve">? Try to use them to solve for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 and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</m:oMath>
      <w:r>
        <w:rPr>
          <w:rFonts w:eastAsiaTheme="minorEastAsia"/>
        </w:rPr>
        <w:t xml:space="preserve"> by suggesting your way to combine equations from part 2 and 3. Did the error grow or become smaller? Why?</w:t>
      </w:r>
    </w:p>
    <w:p w14:paraId="10A94D35" w14:textId="645A5178" w:rsidR="00036344" w:rsidRDefault="00F821CF" w:rsidP="006D340E">
      <w:r>
        <w:rPr>
          <w:rFonts w:eastAsiaTheme="minorEastAsia"/>
        </w:rPr>
        <w:t>For all parts, simplified error propagations can be used for this lab!</w:t>
      </w:r>
    </w:p>
    <w:p w14:paraId="07ECB2D9" w14:textId="6763C657" w:rsidR="002816C4" w:rsidRDefault="005A3145" w:rsidP="005A3145">
      <w:pPr>
        <w:pStyle w:val="Heading2"/>
      </w:pPr>
      <w:r>
        <w:t>Conclusion</w:t>
      </w:r>
    </w:p>
    <w:p w14:paraId="06A1E217" w14:textId="0527581E" w:rsidR="002816C4" w:rsidRDefault="005A3145">
      <w:r>
        <w:tab/>
      </w:r>
      <w:r w:rsidR="00726D5D">
        <w:t>Comment on your result (</w:t>
      </w:r>
      <w:r w:rsidR="00FA094A">
        <w:t xml:space="preserve">that is,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 xml:space="preserve"> and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</m:oMath>
      <w:r w:rsidR="00726D5D">
        <w:t>)</w:t>
      </w:r>
      <w:r w:rsidR="00FA094A">
        <w:t xml:space="preserve"> and the methods used to find it</w:t>
      </w:r>
      <w:r w:rsidR="00726D5D">
        <w:t>. What did you learn in performing this measurement? Where else can it be used? Can it be improved?</w:t>
      </w:r>
    </w:p>
    <w:p w14:paraId="0A69375C" w14:textId="77777777" w:rsidR="00726D5D" w:rsidRDefault="00726D5D"/>
    <w:sdt>
      <w:sdtPr>
        <w:rPr>
          <w:rFonts w:eastAsiaTheme="minorHAnsi" w:cstheme="minorBidi"/>
          <w:sz w:val="24"/>
          <w:szCs w:val="22"/>
        </w:rPr>
        <w:id w:val="1114332472"/>
        <w:docPartObj>
          <w:docPartGallery w:val="Bibliographies"/>
          <w:docPartUnique/>
        </w:docPartObj>
      </w:sdtPr>
      <w:sdtEndPr/>
      <w:sdtContent>
        <w:p w14:paraId="02C57F3D" w14:textId="75282C3C" w:rsidR="00370150" w:rsidRDefault="00370150">
          <w:pPr>
            <w:pStyle w:val="Heading1"/>
          </w:pPr>
          <w:r>
            <w:t>References</w:t>
          </w:r>
        </w:p>
        <w:sdt>
          <w:sdtPr>
            <w:id w:val="-573587230"/>
            <w:bibliography/>
          </w:sdtPr>
          <w:sdtEndPr/>
          <w:sdtContent>
            <w:p w14:paraId="135A2F69" w14:textId="77777777" w:rsidR="0010224C" w:rsidRDefault="00370150">
              <w:pPr>
                <w:rPr>
                  <w:rFonts w:asciiTheme="minorHAnsi" w:hAnsiTheme="minorHAnsi"/>
                  <w:noProof/>
                  <w:sz w:val="22"/>
                </w:rPr>
              </w:pPr>
              <w:r>
                <w:fldChar w:fldCharType="begin"/>
              </w:r>
              <w:r>
                <w:instrText xml:space="preserve"> BIBLIOGRAPHY </w:instrText>
              </w:r>
              <w:r>
                <w:fldChar w:fldCharType="separate"/>
              </w:r>
            </w:p>
            <w:tbl>
              <w:tblPr>
                <w:tblW w:w="5000" w:type="pct"/>
                <w:tblCellSpacing w:w="15" w:type="dxa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  <w:tblLook w:val="04A0" w:firstRow="1" w:lastRow="0" w:firstColumn="1" w:lastColumn="0" w:noHBand="0" w:noVBand="1"/>
              </w:tblPr>
              <w:tblGrid>
                <w:gridCol w:w="355"/>
                <w:gridCol w:w="9005"/>
              </w:tblGrid>
              <w:tr w:rsidR="0010224C" w14:paraId="2A387BB4" w14:textId="77777777">
                <w:trPr>
                  <w:divId w:val="1621455597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216FFD49" w14:textId="2E65D2F1" w:rsidR="0010224C" w:rsidRDefault="0010224C">
                    <w:pPr>
                      <w:pStyle w:val="Bibliography"/>
                      <w:rPr>
                        <w:noProof/>
                        <w:szCs w:val="24"/>
                      </w:rPr>
                    </w:pPr>
                    <w:r>
                      <w:rPr>
                        <w:noProof/>
                      </w:rPr>
                      <w:t xml:space="preserve">[1]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6054A485" w14:textId="77777777" w:rsidR="0010224C" w:rsidRDefault="0010224C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i/>
                        <w:iCs/>
                        <w:noProof/>
                      </w:rPr>
                      <w:t xml:space="preserve">PASCO Scientific, </w:t>
                    </w:r>
                    <w:r>
                      <w:rPr>
                        <w:noProof/>
                      </w:rPr>
                      <w:t xml:space="preserve">10101 Foothills Boulevard, Roseville, California 95747 USA. </w:t>
                    </w:r>
                  </w:p>
                </w:tc>
              </w:tr>
              <w:tr w:rsidR="0010224C" w14:paraId="72BE2DBE" w14:textId="77777777">
                <w:trPr>
                  <w:divId w:val="1621455597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53EE65C2" w14:textId="77777777" w:rsidR="0010224C" w:rsidRDefault="0010224C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 xml:space="preserve">[2]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7BC2943F" w14:textId="77777777" w:rsidR="0010224C" w:rsidRDefault="0010224C">
                    <w:pPr>
                      <w:pStyle w:val="Bibliography"/>
                      <w:rPr>
                        <w:noProof/>
                      </w:rPr>
                    </w:pPr>
                    <w:r>
                      <w:rPr>
                        <w:noProof/>
                      </w:rPr>
                      <w:t>"Wolfram Alpha," Wolrfam Inc., [Online]. Available: https://www.wolframalpha.com/.</w:t>
                    </w:r>
                  </w:p>
                </w:tc>
              </w:tr>
            </w:tbl>
            <w:p w14:paraId="04EDD1C8" w14:textId="77777777" w:rsidR="0010224C" w:rsidRDefault="0010224C">
              <w:pPr>
                <w:divId w:val="1621455597"/>
                <w:rPr>
                  <w:rFonts w:eastAsia="Times New Roman"/>
                  <w:noProof/>
                </w:rPr>
              </w:pPr>
            </w:p>
            <w:p w14:paraId="6DAEF9F6" w14:textId="5C7E524D" w:rsidR="00370150" w:rsidRDefault="00370150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14:paraId="0226AF84" w14:textId="1BE4FD3C" w:rsidR="00EA7695" w:rsidRDefault="00EA7695"/>
    <w:p w14:paraId="3AD3BA91" w14:textId="67A9295C" w:rsidR="007818C3" w:rsidRDefault="007818C3"/>
    <w:p w14:paraId="5FA4A2B5" w14:textId="4A02F65C" w:rsidR="007818C3" w:rsidRDefault="007818C3"/>
    <w:p w14:paraId="6EB203E2" w14:textId="3E4BD47C" w:rsidR="007818C3" w:rsidRDefault="007818C3"/>
    <w:p w14:paraId="7E237BB9" w14:textId="324E70E1" w:rsidR="007818C3" w:rsidRDefault="007818C3"/>
    <w:p w14:paraId="064D2735" w14:textId="58E5C9F5" w:rsidR="007818C3" w:rsidRDefault="007818C3"/>
    <w:p w14:paraId="0281B491" w14:textId="44F8DC1E" w:rsidR="007818C3" w:rsidRDefault="007818C3"/>
    <w:p w14:paraId="1A2142A5" w14:textId="77777777" w:rsidR="007818C3" w:rsidRDefault="007818C3"/>
    <w:p w14:paraId="17B02FCB" w14:textId="5D264C85" w:rsidR="00EA7695" w:rsidRDefault="00EA7695"/>
    <w:sectPr w:rsidR="00EA76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D1F7C2" w14:textId="77777777" w:rsidR="00BA162E" w:rsidRDefault="00BA162E" w:rsidP="002816C4">
      <w:pPr>
        <w:spacing w:after="0"/>
      </w:pPr>
      <w:r>
        <w:separator/>
      </w:r>
    </w:p>
  </w:endnote>
  <w:endnote w:type="continuationSeparator" w:id="0">
    <w:p w14:paraId="1E040210" w14:textId="77777777" w:rsidR="00BA162E" w:rsidRDefault="00BA162E" w:rsidP="002816C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D9AF4" w14:textId="77777777" w:rsidR="00BA162E" w:rsidRDefault="00BA162E" w:rsidP="002816C4">
      <w:pPr>
        <w:spacing w:after="0"/>
      </w:pPr>
      <w:r>
        <w:separator/>
      </w:r>
    </w:p>
  </w:footnote>
  <w:footnote w:type="continuationSeparator" w:id="0">
    <w:p w14:paraId="018C7020" w14:textId="77777777" w:rsidR="00BA162E" w:rsidRDefault="00BA162E" w:rsidP="002816C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B07E60"/>
    <w:multiLevelType w:val="hybridMultilevel"/>
    <w:tmpl w:val="D9CA91D0"/>
    <w:lvl w:ilvl="0" w:tplc="E44A95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3273F62"/>
    <w:multiLevelType w:val="hybridMultilevel"/>
    <w:tmpl w:val="D9CA91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6553866">
    <w:abstractNumId w:val="0"/>
  </w:num>
  <w:num w:numId="2" w16cid:durableId="17682350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F10"/>
    <w:rsid w:val="00007FB5"/>
    <w:rsid w:val="00010E62"/>
    <w:rsid w:val="00013D15"/>
    <w:rsid w:val="00020440"/>
    <w:rsid w:val="00036344"/>
    <w:rsid w:val="00040872"/>
    <w:rsid w:val="0004742D"/>
    <w:rsid w:val="00080C3A"/>
    <w:rsid w:val="0009326F"/>
    <w:rsid w:val="000D0A93"/>
    <w:rsid w:val="000D1D3E"/>
    <w:rsid w:val="000D3CED"/>
    <w:rsid w:val="000D62CF"/>
    <w:rsid w:val="000F603B"/>
    <w:rsid w:val="0010224C"/>
    <w:rsid w:val="00116110"/>
    <w:rsid w:val="00161E68"/>
    <w:rsid w:val="00182969"/>
    <w:rsid w:val="001846C7"/>
    <w:rsid w:val="001958C9"/>
    <w:rsid w:val="001A733E"/>
    <w:rsid w:val="001F2042"/>
    <w:rsid w:val="001F6169"/>
    <w:rsid w:val="00214F67"/>
    <w:rsid w:val="00223B23"/>
    <w:rsid w:val="0023390F"/>
    <w:rsid w:val="002369E6"/>
    <w:rsid w:val="00240E87"/>
    <w:rsid w:val="002517CC"/>
    <w:rsid w:val="00257222"/>
    <w:rsid w:val="002743A3"/>
    <w:rsid w:val="00276E8A"/>
    <w:rsid w:val="002816C4"/>
    <w:rsid w:val="00281BB1"/>
    <w:rsid w:val="002837CC"/>
    <w:rsid w:val="00293CF6"/>
    <w:rsid w:val="002A7CBF"/>
    <w:rsid w:val="002B400D"/>
    <w:rsid w:val="002B7AF5"/>
    <w:rsid w:val="002C62F4"/>
    <w:rsid w:val="002C7C1A"/>
    <w:rsid w:val="002D6809"/>
    <w:rsid w:val="002E2AE7"/>
    <w:rsid w:val="002E6EF2"/>
    <w:rsid w:val="002F08C0"/>
    <w:rsid w:val="002F4A25"/>
    <w:rsid w:val="00332415"/>
    <w:rsid w:val="00342D0B"/>
    <w:rsid w:val="003576CD"/>
    <w:rsid w:val="00370150"/>
    <w:rsid w:val="0037401A"/>
    <w:rsid w:val="00393F1B"/>
    <w:rsid w:val="003A35C8"/>
    <w:rsid w:val="003D38A4"/>
    <w:rsid w:val="004142D4"/>
    <w:rsid w:val="00427E48"/>
    <w:rsid w:val="00432365"/>
    <w:rsid w:val="00442849"/>
    <w:rsid w:val="00444B28"/>
    <w:rsid w:val="00445F10"/>
    <w:rsid w:val="004B432C"/>
    <w:rsid w:val="004B6CBA"/>
    <w:rsid w:val="004E20FC"/>
    <w:rsid w:val="004E6E6E"/>
    <w:rsid w:val="005108BD"/>
    <w:rsid w:val="00512224"/>
    <w:rsid w:val="005235E0"/>
    <w:rsid w:val="005502EA"/>
    <w:rsid w:val="005748DA"/>
    <w:rsid w:val="00591F66"/>
    <w:rsid w:val="005963EB"/>
    <w:rsid w:val="005A0F14"/>
    <w:rsid w:val="005A2182"/>
    <w:rsid w:val="005A3145"/>
    <w:rsid w:val="005C286F"/>
    <w:rsid w:val="00610470"/>
    <w:rsid w:val="00633D40"/>
    <w:rsid w:val="00634CE9"/>
    <w:rsid w:val="00676E8B"/>
    <w:rsid w:val="00684D93"/>
    <w:rsid w:val="0069050C"/>
    <w:rsid w:val="00691A65"/>
    <w:rsid w:val="00696542"/>
    <w:rsid w:val="006A325D"/>
    <w:rsid w:val="006B01E4"/>
    <w:rsid w:val="006B54BC"/>
    <w:rsid w:val="006B750C"/>
    <w:rsid w:val="006D340E"/>
    <w:rsid w:val="006F00EE"/>
    <w:rsid w:val="006F4322"/>
    <w:rsid w:val="00706694"/>
    <w:rsid w:val="00710F65"/>
    <w:rsid w:val="00713941"/>
    <w:rsid w:val="007168CC"/>
    <w:rsid w:val="00716B5F"/>
    <w:rsid w:val="00717027"/>
    <w:rsid w:val="00717D1B"/>
    <w:rsid w:val="0072354F"/>
    <w:rsid w:val="00726C99"/>
    <w:rsid w:val="00726D5D"/>
    <w:rsid w:val="0077144C"/>
    <w:rsid w:val="007818C3"/>
    <w:rsid w:val="00793EE5"/>
    <w:rsid w:val="0079516F"/>
    <w:rsid w:val="00795CFD"/>
    <w:rsid w:val="007A1D48"/>
    <w:rsid w:val="007B4152"/>
    <w:rsid w:val="007B5090"/>
    <w:rsid w:val="007F0BA0"/>
    <w:rsid w:val="007F741D"/>
    <w:rsid w:val="008466F6"/>
    <w:rsid w:val="0085448A"/>
    <w:rsid w:val="00857F12"/>
    <w:rsid w:val="008630D3"/>
    <w:rsid w:val="008632D5"/>
    <w:rsid w:val="008658D8"/>
    <w:rsid w:val="008752EE"/>
    <w:rsid w:val="00882EDD"/>
    <w:rsid w:val="008942CF"/>
    <w:rsid w:val="008A26CD"/>
    <w:rsid w:val="008B68D3"/>
    <w:rsid w:val="008C4653"/>
    <w:rsid w:val="008D3437"/>
    <w:rsid w:val="008D6250"/>
    <w:rsid w:val="008D68A0"/>
    <w:rsid w:val="008E2C63"/>
    <w:rsid w:val="008E6790"/>
    <w:rsid w:val="008F0877"/>
    <w:rsid w:val="009051DA"/>
    <w:rsid w:val="009116D4"/>
    <w:rsid w:val="0091321B"/>
    <w:rsid w:val="00914E6C"/>
    <w:rsid w:val="00935289"/>
    <w:rsid w:val="00942FF9"/>
    <w:rsid w:val="009529C2"/>
    <w:rsid w:val="00954C5C"/>
    <w:rsid w:val="00955F84"/>
    <w:rsid w:val="0097487F"/>
    <w:rsid w:val="009833E2"/>
    <w:rsid w:val="00985289"/>
    <w:rsid w:val="009E578F"/>
    <w:rsid w:val="009E6AC3"/>
    <w:rsid w:val="009F20F3"/>
    <w:rsid w:val="00A36CC8"/>
    <w:rsid w:val="00A43592"/>
    <w:rsid w:val="00A505AA"/>
    <w:rsid w:val="00A70835"/>
    <w:rsid w:val="00A9010C"/>
    <w:rsid w:val="00A973EC"/>
    <w:rsid w:val="00AA73A3"/>
    <w:rsid w:val="00AC4DBB"/>
    <w:rsid w:val="00B0266C"/>
    <w:rsid w:val="00B14791"/>
    <w:rsid w:val="00B26114"/>
    <w:rsid w:val="00B26A36"/>
    <w:rsid w:val="00B359CB"/>
    <w:rsid w:val="00B420A7"/>
    <w:rsid w:val="00B5157B"/>
    <w:rsid w:val="00B84D0F"/>
    <w:rsid w:val="00B858AF"/>
    <w:rsid w:val="00BA162E"/>
    <w:rsid w:val="00BB2769"/>
    <w:rsid w:val="00BD08A2"/>
    <w:rsid w:val="00BD5404"/>
    <w:rsid w:val="00BF0182"/>
    <w:rsid w:val="00C00721"/>
    <w:rsid w:val="00C100E7"/>
    <w:rsid w:val="00C116D0"/>
    <w:rsid w:val="00C216AB"/>
    <w:rsid w:val="00C64E77"/>
    <w:rsid w:val="00C90F9C"/>
    <w:rsid w:val="00C917BA"/>
    <w:rsid w:val="00C91EAB"/>
    <w:rsid w:val="00C939FD"/>
    <w:rsid w:val="00C948E6"/>
    <w:rsid w:val="00CA0725"/>
    <w:rsid w:val="00CB453C"/>
    <w:rsid w:val="00CE1E33"/>
    <w:rsid w:val="00CE7E83"/>
    <w:rsid w:val="00CF5E4E"/>
    <w:rsid w:val="00D04BE9"/>
    <w:rsid w:val="00D132E2"/>
    <w:rsid w:val="00D174A4"/>
    <w:rsid w:val="00D36D34"/>
    <w:rsid w:val="00D437F8"/>
    <w:rsid w:val="00D46A29"/>
    <w:rsid w:val="00D72B30"/>
    <w:rsid w:val="00D92FCB"/>
    <w:rsid w:val="00DA5312"/>
    <w:rsid w:val="00DB6731"/>
    <w:rsid w:val="00DC6CE6"/>
    <w:rsid w:val="00DD2642"/>
    <w:rsid w:val="00DE78B3"/>
    <w:rsid w:val="00DF07D8"/>
    <w:rsid w:val="00DF50A8"/>
    <w:rsid w:val="00E05B51"/>
    <w:rsid w:val="00E2148E"/>
    <w:rsid w:val="00E24C35"/>
    <w:rsid w:val="00E34F89"/>
    <w:rsid w:val="00E408FC"/>
    <w:rsid w:val="00E4404D"/>
    <w:rsid w:val="00E54D45"/>
    <w:rsid w:val="00E67627"/>
    <w:rsid w:val="00E9614C"/>
    <w:rsid w:val="00EA7496"/>
    <w:rsid w:val="00EA7695"/>
    <w:rsid w:val="00EB76BC"/>
    <w:rsid w:val="00EC2990"/>
    <w:rsid w:val="00F06068"/>
    <w:rsid w:val="00F07A62"/>
    <w:rsid w:val="00F126E2"/>
    <w:rsid w:val="00F24880"/>
    <w:rsid w:val="00F40DA0"/>
    <w:rsid w:val="00F75A58"/>
    <w:rsid w:val="00F81B0F"/>
    <w:rsid w:val="00F821CF"/>
    <w:rsid w:val="00F8347B"/>
    <w:rsid w:val="00F9052A"/>
    <w:rsid w:val="00FA094A"/>
    <w:rsid w:val="00FC57A8"/>
    <w:rsid w:val="00FE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88DB3"/>
  <w15:chartTrackingRefBased/>
  <w15:docId w15:val="{A221E5A3-1F24-4DAA-9509-56B4EF573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2CF"/>
    <w:pPr>
      <w:spacing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603B"/>
    <w:pPr>
      <w:keepNext/>
      <w:keepLines/>
      <w:spacing w:before="240" w:after="0"/>
      <w:jc w:val="center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5A58"/>
    <w:pPr>
      <w:keepNext/>
      <w:keepLines/>
      <w:spacing w:before="240" w:after="120"/>
      <w:jc w:val="center"/>
      <w:outlineLvl w:val="1"/>
    </w:pPr>
    <w:rPr>
      <w:rFonts w:eastAsiaTheme="majorEastAsia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4653"/>
    <w:pPr>
      <w:keepNext/>
      <w:keepLines/>
      <w:spacing w:before="240" w:after="120"/>
      <w:outlineLvl w:val="2"/>
    </w:pPr>
    <w:rPr>
      <w:rFonts w:eastAsiaTheme="majorEastAsia" w:cstheme="majorBidi"/>
      <w:b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03B"/>
    <w:rPr>
      <w:rFonts w:ascii="Times New Roman" w:eastAsiaTheme="majorEastAsia" w:hAnsi="Times New Roman" w:cstheme="majorBidi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75A58"/>
    <w:rPr>
      <w:rFonts w:ascii="Times New Roman" w:eastAsiaTheme="majorEastAsia" w:hAnsi="Times New Roman" w:cstheme="majorBidi"/>
      <w:b/>
      <w:sz w:val="28"/>
      <w:szCs w:val="2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16C4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16C4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816C4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2816C4"/>
  </w:style>
  <w:style w:type="paragraph" w:styleId="Caption">
    <w:name w:val="caption"/>
    <w:basedOn w:val="Normal"/>
    <w:next w:val="Normal"/>
    <w:uiPriority w:val="35"/>
    <w:unhideWhenUsed/>
    <w:qFormat/>
    <w:rsid w:val="00281BB1"/>
    <w:pPr>
      <w:spacing w:after="200"/>
      <w:jc w:val="center"/>
    </w:pPr>
    <w:rPr>
      <w:i/>
      <w:iCs/>
      <w:sz w:val="20"/>
      <w:szCs w:val="18"/>
    </w:rPr>
  </w:style>
  <w:style w:type="table" w:styleId="TableGrid">
    <w:name w:val="Table Grid"/>
    <w:basedOn w:val="TableNormal"/>
    <w:uiPriority w:val="39"/>
    <w:rsid w:val="00D04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D04BE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basedOn w:val="DefaultParagraphFont"/>
    <w:uiPriority w:val="99"/>
    <w:semiHidden/>
    <w:rsid w:val="00293CF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8C4653"/>
    <w:rPr>
      <w:rFonts w:ascii="Times New Roman" w:eastAsiaTheme="majorEastAsia" w:hAnsi="Times New Roman" w:cstheme="majorBidi"/>
      <w:b/>
      <w:sz w:val="26"/>
      <w:szCs w:val="24"/>
    </w:rPr>
  </w:style>
  <w:style w:type="character" w:styleId="SubtleReference">
    <w:name w:val="Subtle Reference"/>
    <w:basedOn w:val="DefaultParagraphFont"/>
    <w:uiPriority w:val="31"/>
    <w:qFormat/>
    <w:rsid w:val="00882EDD"/>
    <w:rPr>
      <w:smallCaps/>
      <w:color w:val="ED7D31" w:themeColor="accent2"/>
      <w:u w:val="single"/>
    </w:rPr>
  </w:style>
  <w:style w:type="paragraph" w:styleId="ListParagraph">
    <w:name w:val="List Paragraph"/>
    <w:basedOn w:val="Normal"/>
    <w:uiPriority w:val="34"/>
    <w:qFormat/>
    <w:rsid w:val="00F126E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28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286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E6E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ommons.wikimedia.org/wiki/File:Resistor_Carbon-film_0.25W_Coloured.sv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avdweb.nl/tech-tips/multimeter-calibration-diy" TargetMode="External"/><Relationship Id="rId14" Type="http://schemas.openxmlformats.org/officeDocument/2006/relationships/hyperlink" Target="https://www.wolframalpha.com/input/?i=systems+of+equations+calculator&amp;assumption=%22FSelect%22+-%3E+%7B%7B%22SolveSystemOf3EquationsCalculator%22%7D%7D&amp;assumption=%7B%22F%22%2C+%22SolveSystemOf4EquationsCalculator%22%2C+%22equation1%22%7D+-%3E%22a+%2B+x+-+3+y+%2B+z+%3D+2%22&amp;assumption=%7B%22F%22%2C+%22SolveSystemOf4EquationsCalculator%22%2C+%22equation2%22%7D+-%3E%22-5+a+%2B+3+x+-+4+y+%2B+z+%3D+0%22&amp;assumption=%7B%22F%22%2C+%22SolveSystemOf4EquationsCalculator%22%2C+%22equation3%22%7D+-%3E%22a+%2B+2+y+-+z+%3D+1%22&amp;assumption=%7B%22F%22%2C+%22SolveSystemOf4EquationsCalculator%22%2C+%22equation4%22%7D+-%3E%22a+%2B+2+x+%3D+12%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Wolframalpha</b:Tag>
    <b:SourceType>InternetSite</b:SourceType>
    <b:Guid>{BFF51312-0FC1-4AAC-ACE6-C81E11A57C4B}</b:Guid>
    <b:Title>Wolfram Alpha</b:Title>
    <b:ProductionCompany>Wolrfam Inc.</b:ProductionCompany>
    <b:URL>https://www.wolframalpha.com/</b:URL>
    <b:RefOrder>2</b:RefOrder>
  </b:Source>
  <b:Source>
    <b:Tag>PAS</b:Tag>
    <b:SourceType>Misc</b:SourceType>
    <b:Guid>{58B463A0-BDEE-48D4-91BD-5784C22A02E7}</b:Guid>
    <b:Title>PASCO Scientific</b:Title>
    <b:URL>pasco.com</b:URL>
    <b:City>10101 Foothills Boulevard, Roseville, California 95747 USA</b:City>
    <b:RefOrder>1</b:RefOrder>
  </b:Source>
</b:Sources>
</file>

<file path=customXml/itemProps1.xml><?xml version="1.0" encoding="utf-8"?>
<ds:datastoreItem xmlns:ds="http://schemas.openxmlformats.org/officeDocument/2006/customXml" ds:itemID="{E2149585-5B87-40A2-B7C3-336C70209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3168</TotalTime>
  <Pages>4</Pages>
  <Words>1071</Words>
  <Characters>6110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 Beznosko</dc:creator>
  <cp:keywords/>
  <dc:description/>
  <cp:lastModifiedBy>Dmitriy Beznosko</cp:lastModifiedBy>
  <cp:revision>163</cp:revision>
  <dcterms:created xsi:type="dcterms:W3CDTF">2022-04-26T16:55:00Z</dcterms:created>
  <dcterms:modified xsi:type="dcterms:W3CDTF">2026-01-31T19:18:00Z</dcterms:modified>
</cp:coreProperties>
</file>